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5840" w14:textId="77777777" w:rsidR="00725DE6" w:rsidRDefault="00011F38" w:rsidP="009536FE">
      <w:pPr>
        <w:spacing w:before="240" w:line="290" w:lineRule="auto"/>
        <w:ind w:right="78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noProof/>
          <w:sz w:val="23"/>
        </w:rPr>
        <w:drawing>
          <wp:inline distT="0" distB="0" distL="0" distR="0" wp14:anchorId="3D00FC0D" wp14:editId="7F35688C">
            <wp:extent cx="956523" cy="895350"/>
            <wp:effectExtent l="0" t="0" r="0" b="0"/>
            <wp:docPr id="893071070" name="Kép 1" descr="A képen zászló, szöveg, szimbólum, Betűtípu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071070" name="Kép 1" descr="A képen zászló, szöveg, szimbólum, Betűtípus látható&#10;&#10;Automatikusan generált leírá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3" cy="90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96A2A" w14:textId="2367FE0D" w:rsidR="00011F38" w:rsidRPr="00725DE6" w:rsidRDefault="00EA46A9" w:rsidP="009536FE">
      <w:pPr>
        <w:spacing w:before="120" w:line="290" w:lineRule="auto"/>
        <w:ind w:right="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Utánpótlás és Versenysport</w:t>
      </w:r>
      <w:r w:rsidR="00712612" w:rsidRPr="00725DE6">
        <w:rPr>
          <w:b/>
          <w:sz w:val="24"/>
          <w:szCs w:val="24"/>
        </w:rPr>
        <w:t xml:space="preserve"> Bizottság</w:t>
      </w:r>
    </w:p>
    <w:p w14:paraId="2782F229" w14:textId="77777777" w:rsidR="00011F38" w:rsidRPr="00725DE6" w:rsidRDefault="00712612" w:rsidP="00E26AEE">
      <w:pPr>
        <w:spacing w:line="290" w:lineRule="auto"/>
        <w:ind w:right="78"/>
        <w:jc w:val="center"/>
        <w:rPr>
          <w:b/>
          <w:sz w:val="24"/>
          <w:szCs w:val="24"/>
        </w:rPr>
      </w:pPr>
      <w:r w:rsidRPr="00725DE6">
        <w:rPr>
          <w:b/>
          <w:sz w:val="24"/>
          <w:szCs w:val="24"/>
        </w:rPr>
        <w:t>Határozatok tára</w:t>
      </w:r>
    </w:p>
    <w:p w14:paraId="5E9526F9" w14:textId="31794F3A" w:rsidR="001E553E" w:rsidRPr="00725DE6" w:rsidRDefault="00712612" w:rsidP="00E26AEE">
      <w:pPr>
        <w:spacing w:line="290" w:lineRule="auto"/>
        <w:ind w:right="78"/>
        <w:jc w:val="center"/>
        <w:rPr>
          <w:b/>
          <w:sz w:val="24"/>
          <w:szCs w:val="24"/>
        </w:rPr>
      </w:pPr>
      <w:r w:rsidRPr="00725DE6">
        <w:rPr>
          <w:b/>
          <w:sz w:val="24"/>
          <w:szCs w:val="24"/>
        </w:rPr>
        <w:t>202</w:t>
      </w:r>
      <w:r w:rsidR="00EA46A9">
        <w:rPr>
          <w:b/>
          <w:sz w:val="24"/>
          <w:szCs w:val="24"/>
        </w:rPr>
        <w:t>5</w:t>
      </w:r>
    </w:p>
    <w:p w14:paraId="40E6EB89" w14:textId="010D69E0" w:rsidR="00712612" w:rsidRPr="00712612" w:rsidRDefault="00F04F3F" w:rsidP="00712612">
      <w:pPr>
        <w:pStyle w:val="Cmsor2"/>
        <w:spacing w:before="240" w:after="120"/>
        <w:rPr>
          <w:w w:val="105"/>
          <w:sz w:val="22"/>
          <w:szCs w:val="22"/>
        </w:rPr>
      </w:pPr>
      <w:bookmarkStart w:id="0" w:name="_Hlk157445825"/>
      <w:r>
        <w:rPr>
          <w:w w:val="105"/>
          <w:sz w:val="22"/>
          <w:szCs w:val="22"/>
        </w:rPr>
        <w:t>1</w:t>
      </w:r>
      <w:r w:rsidR="00712612" w:rsidRPr="00712612">
        <w:rPr>
          <w:w w:val="105"/>
          <w:sz w:val="22"/>
          <w:szCs w:val="22"/>
        </w:rPr>
        <w:t>/202</w:t>
      </w:r>
      <w:r w:rsidR="00AA01CE">
        <w:rPr>
          <w:w w:val="105"/>
          <w:sz w:val="22"/>
          <w:szCs w:val="22"/>
        </w:rPr>
        <w:t>5</w:t>
      </w:r>
      <w:r w:rsidR="00712612" w:rsidRPr="00712612">
        <w:rPr>
          <w:w w:val="105"/>
          <w:sz w:val="22"/>
          <w:szCs w:val="22"/>
        </w:rPr>
        <w:t>(</w:t>
      </w:r>
      <w:r>
        <w:rPr>
          <w:w w:val="105"/>
          <w:sz w:val="22"/>
          <w:szCs w:val="22"/>
        </w:rPr>
        <w:t>0</w:t>
      </w:r>
      <w:r w:rsidR="00AA01CE">
        <w:rPr>
          <w:w w:val="105"/>
          <w:sz w:val="22"/>
          <w:szCs w:val="22"/>
        </w:rPr>
        <w:t>4</w:t>
      </w:r>
      <w:r w:rsidR="00712612" w:rsidRPr="00712612">
        <w:rPr>
          <w:w w:val="105"/>
          <w:sz w:val="22"/>
          <w:szCs w:val="22"/>
        </w:rPr>
        <w:t>.</w:t>
      </w:r>
      <w:r w:rsidR="00AA01CE">
        <w:rPr>
          <w:w w:val="105"/>
          <w:sz w:val="22"/>
          <w:szCs w:val="22"/>
        </w:rPr>
        <w:t>07</w:t>
      </w:r>
      <w:r w:rsidR="00712612" w:rsidRPr="00712612">
        <w:rPr>
          <w:w w:val="105"/>
          <w:sz w:val="22"/>
          <w:szCs w:val="22"/>
        </w:rPr>
        <w:t>.)</w:t>
      </w:r>
    </w:p>
    <w:bookmarkEnd w:id="0"/>
    <w:p w14:paraId="002B077B" w14:textId="5A3A9ED0" w:rsidR="00D92BE8" w:rsidRDefault="00285BDF" w:rsidP="00020206">
      <w:pPr>
        <w:ind w:left="284"/>
        <w:jc w:val="both"/>
        <w:rPr>
          <w:w w:val="105"/>
        </w:rPr>
      </w:pPr>
      <w:r>
        <w:rPr>
          <w:w w:val="105"/>
        </w:rPr>
        <w:t xml:space="preserve">Az Utánpótlás </w:t>
      </w:r>
      <w:r w:rsidR="000B75D2">
        <w:rPr>
          <w:w w:val="105"/>
        </w:rPr>
        <w:t xml:space="preserve">és Versenysport </w:t>
      </w:r>
      <w:r>
        <w:rPr>
          <w:w w:val="105"/>
        </w:rPr>
        <w:t xml:space="preserve">Bizottság </w:t>
      </w:r>
      <w:r w:rsidR="000B75D2">
        <w:rPr>
          <w:w w:val="105"/>
        </w:rPr>
        <w:t xml:space="preserve">meghatalmazza Nagy R Attila szakbizottsági elnököt, hogy elnökségi határozati javaslat formájában kérje </w:t>
      </w:r>
      <w:r w:rsidR="00094EF5">
        <w:rPr>
          <w:w w:val="105"/>
        </w:rPr>
        <w:t xml:space="preserve">az MVSZ elnökségét a </w:t>
      </w:r>
      <w:r w:rsidR="00094EF5" w:rsidRPr="00094EF5">
        <w:rPr>
          <w:w w:val="105"/>
        </w:rPr>
        <w:t>100/2025(04.01.)</w:t>
      </w:r>
      <w:r w:rsidR="00094EF5">
        <w:rPr>
          <w:w w:val="105"/>
        </w:rPr>
        <w:t xml:space="preserve"> számú elnökségi határozat módosítására úgy, hogy a korábbi évek gyakorlatainak megfelelően a bírókijelölési programban az </w:t>
      </w:r>
      <w:proofErr w:type="spellStart"/>
      <w:r w:rsidR="00094EF5">
        <w:rPr>
          <w:w w:val="105"/>
        </w:rPr>
        <w:t>O’pen</w:t>
      </w:r>
      <w:proofErr w:type="spellEnd"/>
      <w:r w:rsidR="00094EF5">
        <w:rPr>
          <w:w w:val="105"/>
        </w:rPr>
        <w:t xml:space="preserve"> </w:t>
      </w:r>
      <w:proofErr w:type="spellStart"/>
      <w:r w:rsidR="00094EF5">
        <w:rPr>
          <w:w w:val="105"/>
        </w:rPr>
        <w:t>Skiff</w:t>
      </w:r>
      <w:proofErr w:type="spellEnd"/>
      <w:r w:rsidR="00094EF5">
        <w:rPr>
          <w:w w:val="105"/>
        </w:rPr>
        <w:t xml:space="preserve"> és RS </w:t>
      </w:r>
      <w:proofErr w:type="spellStart"/>
      <w:r w:rsidR="00094EF5">
        <w:rPr>
          <w:w w:val="105"/>
        </w:rPr>
        <w:t>Feva</w:t>
      </w:r>
      <w:proofErr w:type="spellEnd"/>
      <w:r w:rsidR="00094EF5">
        <w:rPr>
          <w:w w:val="105"/>
        </w:rPr>
        <w:t xml:space="preserve"> </w:t>
      </w:r>
      <w:r w:rsidR="00BA5FCF">
        <w:rPr>
          <w:w w:val="105"/>
        </w:rPr>
        <w:t>osztályok is részesülhessenek.</w:t>
      </w:r>
    </w:p>
    <w:p w14:paraId="0483F495" w14:textId="6BC3D88B" w:rsidR="00BA5FCF" w:rsidRDefault="00BA5FCF" w:rsidP="00020206">
      <w:pPr>
        <w:ind w:left="284"/>
        <w:jc w:val="both"/>
        <w:rPr>
          <w:w w:val="105"/>
        </w:rPr>
      </w:pPr>
      <w:r>
        <w:rPr>
          <w:w w:val="105"/>
        </w:rPr>
        <w:t>Kéri a szakbizottság elnökét, hogy az előterjesztést küldje meg az MVSZ Elnökének és Főtitkárának, és a versenyek aktualitását figyelembe véve kérje a határozati javaslat elektronikus formában való megszavazását.</w:t>
      </w:r>
    </w:p>
    <w:p w14:paraId="127C78BA" w14:textId="2ED8E954" w:rsidR="00213583" w:rsidRPr="00712612" w:rsidRDefault="00213583" w:rsidP="00213583">
      <w:pPr>
        <w:pStyle w:val="Cmsor2"/>
        <w:spacing w:before="240" w:after="12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2</w:t>
      </w:r>
      <w:r w:rsidRPr="00712612">
        <w:rPr>
          <w:w w:val="105"/>
          <w:sz w:val="22"/>
          <w:szCs w:val="22"/>
        </w:rPr>
        <w:t>/202</w:t>
      </w:r>
      <w:r>
        <w:rPr>
          <w:w w:val="105"/>
          <w:sz w:val="22"/>
          <w:szCs w:val="22"/>
        </w:rPr>
        <w:t>5</w:t>
      </w:r>
      <w:r w:rsidRPr="00712612">
        <w:rPr>
          <w:w w:val="105"/>
          <w:sz w:val="22"/>
          <w:szCs w:val="22"/>
        </w:rPr>
        <w:t>(</w:t>
      </w:r>
      <w:r>
        <w:rPr>
          <w:w w:val="105"/>
          <w:sz w:val="22"/>
          <w:szCs w:val="22"/>
        </w:rPr>
        <w:t>04</w:t>
      </w:r>
      <w:r w:rsidRPr="00712612">
        <w:rPr>
          <w:w w:val="105"/>
          <w:sz w:val="22"/>
          <w:szCs w:val="22"/>
        </w:rPr>
        <w:t>.</w:t>
      </w:r>
      <w:r w:rsidR="00B84A0E">
        <w:rPr>
          <w:w w:val="105"/>
          <w:sz w:val="22"/>
          <w:szCs w:val="22"/>
        </w:rPr>
        <w:t>29</w:t>
      </w:r>
      <w:r w:rsidRPr="00712612">
        <w:rPr>
          <w:w w:val="105"/>
          <w:sz w:val="22"/>
          <w:szCs w:val="22"/>
        </w:rPr>
        <w:t>.)</w:t>
      </w:r>
    </w:p>
    <w:p w14:paraId="7A7FFF0D" w14:textId="3628F65D" w:rsidR="00213583" w:rsidRDefault="00213583" w:rsidP="00020206">
      <w:pPr>
        <w:ind w:left="284"/>
        <w:jc w:val="both"/>
        <w:rPr>
          <w:w w:val="105"/>
        </w:rPr>
      </w:pPr>
      <w:r>
        <w:rPr>
          <w:w w:val="105"/>
        </w:rPr>
        <w:t>Az Utánpótlás és Versenysport Bizottság támogatja a Procelero SE</w:t>
      </w:r>
      <w:r w:rsidR="00906831">
        <w:rPr>
          <w:w w:val="105"/>
        </w:rPr>
        <w:t xml:space="preserve"> pályázatát a </w:t>
      </w:r>
      <w:r w:rsidR="00906831" w:rsidRPr="00906831">
        <w:rPr>
          <w:w w:val="105"/>
        </w:rPr>
        <w:t xml:space="preserve">2027. évi </w:t>
      </w:r>
      <w:proofErr w:type="spellStart"/>
      <w:r w:rsidR="00906831" w:rsidRPr="00906831">
        <w:rPr>
          <w:w w:val="105"/>
        </w:rPr>
        <w:t>O</w:t>
      </w:r>
      <w:r w:rsidR="00906831">
        <w:rPr>
          <w:w w:val="105"/>
        </w:rPr>
        <w:t>ptimist</w:t>
      </w:r>
      <w:proofErr w:type="spellEnd"/>
      <w:r w:rsidR="00906831">
        <w:rPr>
          <w:w w:val="105"/>
        </w:rPr>
        <w:t xml:space="preserve"> Európa-bajnokság</w:t>
      </w:r>
      <w:r w:rsidR="00512752">
        <w:rPr>
          <w:w w:val="105"/>
        </w:rPr>
        <w:t xml:space="preserve">. Javasolja az MVSZ Elnökségének a </w:t>
      </w:r>
      <w:r w:rsidR="00B84A0E">
        <w:rPr>
          <w:w w:val="105"/>
        </w:rPr>
        <w:t>pályázat támogatását.</w:t>
      </w:r>
    </w:p>
    <w:p w14:paraId="483B41BF" w14:textId="658D785C" w:rsidR="001A1A7E" w:rsidRPr="00712612" w:rsidRDefault="001A1A7E" w:rsidP="001A1A7E">
      <w:pPr>
        <w:pStyle w:val="Cmsor2"/>
        <w:spacing w:before="240" w:after="12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3</w:t>
      </w:r>
      <w:r w:rsidRPr="00712612">
        <w:rPr>
          <w:w w:val="105"/>
          <w:sz w:val="22"/>
          <w:szCs w:val="22"/>
        </w:rPr>
        <w:t>/202</w:t>
      </w:r>
      <w:r>
        <w:rPr>
          <w:w w:val="105"/>
          <w:sz w:val="22"/>
          <w:szCs w:val="22"/>
        </w:rPr>
        <w:t>5</w:t>
      </w:r>
      <w:r w:rsidRPr="00712612">
        <w:rPr>
          <w:w w:val="105"/>
          <w:sz w:val="22"/>
          <w:szCs w:val="22"/>
        </w:rPr>
        <w:t>(</w:t>
      </w:r>
      <w:r>
        <w:rPr>
          <w:w w:val="105"/>
          <w:sz w:val="22"/>
          <w:szCs w:val="22"/>
        </w:rPr>
        <w:t>09</w:t>
      </w:r>
      <w:r w:rsidRPr="00712612">
        <w:rPr>
          <w:w w:val="105"/>
          <w:sz w:val="22"/>
          <w:szCs w:val="22"/>
        </w:rPr>
        <w:t>.</w:t>
      </w:r>
      <w:r>
        <w:rPr>
          <w:w w:val="105"/>
          <w:sz w:val="22"/>
          <w:szCs w:val="22"/>
        </w:rPr>
        <w:t>23</w:t>
      </w:r>
      <w:r w:rsidRPr="00712612">
        <w:rPr>
          <w:w w:val="105"/>
          <w:sz w:val="22"/>
          <w:szCs w:val="22"/>
        </w:rPr>
        <w:t>.)</w:t>
      </w:r>
    </w:p>
    <w:p w14:paraId="6F05E8C3" w14:textId="42CE7643" w:rsidR="00245D20" w:rsidRPr="0089033B" w:rsidRDefault="00245D20" w:rsidP="00245D20">
      <w:pPr>
        <w:suppressAutoHyphens/>
        <w:spacing w:after="60" w:line="257" w:lineRule="auto"/>
        <w:ind w:left="284"/>
        <w:jc w:val="both"/>
        <w:rPr>
          <w:rFonts w:eastAsia="Times New Roman"/>
        </w:rPr>
      </w:pPr>
      <w:r w:rsidRPr="0089033B">
        <w:rPr>
          <w:rFonts w:eastAsia="Times New Roman"/>
        </w:rPr>
        <w:t xml:space="preserve">Az Utánpótlás és Versenysport Bizottság felhatalmazza Nagy R Attilát a </w:t>
      </w:r>
      <w:r>
        <w:rPr>
          <w:rFonts w:eastAsia="Times New Roman"/>
        </w:rPr>
        <w:t>szakb</w:t>
      </w:r>
      <w:r w:rsidRPr="0089033B">
        <w:rPr>
          <w:rFonts w:eastAsia="Times New Roman"/>
        </w:rPr>
        <w:t>izottság elnökét, hogy az MVSZ következő elnökségi ülésén kérjen tájékoztatást a versenytisztségviselői képzési programok előmeneteléről</w:t>
      </w:r>
      <w:r>
        <w:rPr>
          <w:rFonts w:eastAsia="Times New Roman"/>
        </w:rPr>
        <w:t>.</w:t>
      </w:r>
    </w:p>
    <w:p w14:paraId="5305BEC7" w14:textId="15978F2C" w:rsidR="00746655" w:rsidRPr="00712612" w:rsidRDefault="00746655" w:rsidP="007D65C3">
      <w:pPr>
        <w:pStyle w:val="Cmsor2"/>
        <w:spacing w:before="240" w:after="120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4</w:t>
      </w:r>
      <w:r w:rsidRPr="00712612">
        <w:rPr>
          <w:w w:val="105"/>
          <w:sz w:val="22"/>
          <w:szCs w:val="22"/>
        </w:rPr>
        <w:t>/202</w:t>
      </w:r>
      <w:r>
        <w:rPr>
          <w:w w:val="105"/>
          <w:sz w:val="22"/>
          <w:szCs w:val="22"/>
        </w:rPr>
        <w:t>5</w:t>
      </w:r>
      <w:r w:rsidRPr="00712612">
        <w:rPr>
          <w:w w:val="105"/>
          <w:sz w:val="22"/>
          <w:szCs w:val="22"/>
        </w:rPr>
        <w:t>(</w:t>
      </w:r>
      <w:r>
        <w:rPr>
          <w:w w:val="105"/>
          <w:sz w:val="22"/>
          <w:szCs w:val="22"/>
        </w:rPr>
        <w:t>09</w:t>
      </w:r>
      <w:r w:rsidRPr="00712612">
        <w:rPr>
          <w:w w:val="105"/>
          <w:sz w:val="22"/>
          <w:szCs w:val="22"/>
        </w:rPr>
        <w:t>.</w:t>
      </w:r>
      <w:r>
        <w:rPr>
          <w:w w:val="105"/>
          <w:sz w:val="22"/>
          <w:szCs w:val="22"/>
        </w:rPr>
        <w:t>23</w:t>
      </w:r>
      <w:r w:rsidRPr="00712612">
        <w:rPr>
          <w:w w:val="105"/>
          <w:sz w:val="22"/>
          <w:szCs w:val="22"/>
        </w:rPr>
        <w:t>.)</w:t>
      </w:r>
    </w:p>
    <w:p w14:paraId="08350612" w14:textId="7B0B40AA" w:rsidR="001A1A7E" w:rsidRDefault="00746655" w:rsidP="00020206">
      <w:pPr>
        <w:ind w:left="284"/>
        <w:jc w:val="both"/>
        <w:rPr>
          <w:w w:val="105"/>
        </w:rPr>
      </w:pPr>
      <w:r>
        <w:rPr>
          <w:w w:val="105"/>
        </w:rPr>
        <w:t>Az Utánpótlás Bizottság úgy határoz, hogy</w:t>
      </w:r>
      <w:r w:rsidR="00644790">
        <w:rPr>
          <w:w w:val="105"/>
        </w:rPr>
        <w:t xml:space="preserve"> 2026 januárjában </w:t>
      </w:r>
      <w:r w:rsidR="00BE1A77">
        <w:rPr>
          <w:w w:val="105"/>
        </w:rPr>
        <w:t>edzői fórumot hív össze, ahol lehetőséget biztosít az érintett osztályedzők számára, hogy értékeljék a 2025-ös versenyszezon</w:t>
      </w:r>
      <w:r w:rsidR="00426ED5">
        <w:rPr>
          <w:w w:val="105"/>
        </w:rPr>
        <w:t>j</w:t>
      </w:r>
      <w:r w:rsidR="00BE1A77">
        <w:rPr>
          <w:w w:val="105"/>
        </w:rPr>
        <w:t xml:space="preserve">ukat és javaslatokat tehessenek a 2026-os szezon tervezésére, </w:t>
      </w:r>
      <w:r w:rsidR="00426ED5">
        <w:rPr>
          <w:w w:val="105"/>
        </w:rPr>
        <w:t>valamint</w:t>
      </w:r>
      <w:r w:rsidR="00BE1A77">
        <w:rPr>
          <w:w w:val="105"/>
        </w:rPr>
        <w:t xml:space="preserve"> a rövid-közé</w:t>
      </w:r>
      <w:r w:rsidR="00426ED5">
        <w:rPr>
          <w:w w:val="105"/>
        </w:rPr>
        <w:t>p</w:t>
      </w:r>
      <w:r w:rsidR="00BE1A77">
        <w:rPr>
          <w:w w:val="105"/>
        </w:rPr>
        <w:t xml:space="preserve"> és hosszútávú osztálystratégiák</w:t>
      </w:r>
      <w:r w:rsidR="008F30DB">
        <w:rPr>
          <w:w w:val="105"/>
        </w:rPr>
        <w:t xml:space="preserve"> és</w:t>
      </w:r>
      <w:r w:rsidR="00BE1A77">
        <w:rPr>
          <w:w w:val="105"/>
        </w:rPr>
        <w:t xml:space="preserve"> </w:t>
      </w:r>
      <w:r w:rsidR="00426ED5">
        <w:rPr>
          <w:w w:val="105"/>
        </w:rPr>
        <w:t xml:space="preserve">az utánpótlás nevelési </w:t>
      </w:r>
      <w:r w:rsidR="008F30DB">
        <w:rPr>
          <w:w w:val="105"/>
        </w:rPr>
        <w:t>koncepció</w:t>
      </w:r>
      <w:r w:rsidR="00426ED5">
        <w:rPr>
          <w:w w:val="105"/>
        </w:rPr>
        <w:t xml:space="preserve"> kialakítására.</w:t>
      </w:r>
    </w:p>
    <w:p w14:paraId="5BB6C278" w14:textId="2D49D6CA" w:rsidR="00A30C09" w:rsidRDefault="00A30C09" w:rsidP="00020206">
      <w:pPr>
        <w:ind w:left="284"/>
        <w:jc w:val="both"/>
        <w:rPr>
          <w:w w:val="105"/>
        </w:rPr>
      </w:pPr>
      <w:r>
        <w:rPr>
          <w:w w:val="105"/>
        </w:rPr>
        <w:t>Az egyeztetés előkészítésére az Utánpótlás és Versenysport Bizottság online kérdőívet küldd ki az érintett edzők számára, ahol az előre meghatározott kérdések mentén kifejthetik véleményüket.</w:t>
      </w:r>
      <w:r w:rsidR="007D65C3">
        <w:rPr>
          <w:w w:val="105"/>
        </w:rPr>
        <w:t xml:space="preserve"> A szakbizottság kéri az MVSZ elnökségének jóváhagyását és a szervezésben a Titkárság segítségét.</w:t>
      </w:r>
    </w:p>
    <w:p w14:paraId="5B176A06" w14:textId="77777777" w:rsidR="00020206" w:rsidRPr="00020206" w:rsidRDefault="00020206" w:rsidP="00020206">
      <w:pPr>
        <w:pStyle w:val="Cmsor2"/>
        <w:spacing w:before="240" w:after="120"/>
        <w:rPr>
          <w:w w:val="105"/>
          <w:sz w:val="22"/>
          <w:szCs w:val="22"/>
        </w:rPr>
      </w:pPr>
      <w:r w:rsidRPr="00020206">
        <w:rPr>
          <w:w w:val="105"/>
          <w:sz w:val="22"/>
          <w:szCs w:val="22"/>
        </w:rPr>
        <w:t>5/2025(09.23.) számú bizottsági határozat</w:t>
      </w:r>
    </w:p>
    <w:p w14:paraId="2C4B4FF5" w14:textId="77777777" w:rsidR="00020206" w:rsidRPr="0074455A" w:rsidRDefault="00020206" w:rsidP="00020206">
      <w:pPr>
        <w:suppressAutoHyphens/>
        <w:spacing w:after="60" w:line="257" w:lineRule="auto"/>
        <w:ind w:left="284"/>
        <w:jc w:val="both"/>
        <w:rPr>
          <w:rFonts w:eastAsia="Times New Roman"/>
        </w:rPr>
      </w:pPr>
      <w:r w:rsidRPr="0074455A">
        <w:rPr>
          <w:rFonts w:eastAsia="Times New Roman"/>
        </w:rPr>
        <w:t xml:space="preserve">Az Utánpótlás Bizottság felkéri a szakbizottság </w:t>
      </w:r>
      <w:r>
        <w:rPr>
          <w:rFonts w:eastAsia="Times New Roman"/>
        </w:rPr>
        <w:t>e</w:t>
      </w:r>
      <w:r w:rsidRPr="0074455A">
        <w:rPr>
          <w:rFonts w:eastAsia="Times New Roman"/>
        </w:rPr>
        <w:t>lnökét Nagy R Attilát, hogy az MVSZ elnökségé</w:t>
      </w:r>
      <w:r>
        <w:rPr>
          <w:rFonts w:eastAsia="Times New Roman"/>
        </w:rPr>
        <w:t>nél</w:t>
      </w:r>
      <w:r w:rsidRPr="0074455A">
        <w:rPr>
          <w:rFonts w:eastAsia="Times New Roman"/>
        </w:rPr>
        <w:t xml:space="preserve"> kezdeményezze, hogy a szakbizottság is képviseltethesse magát az Alapszabály és SZMSZ módosító munkacsoportba</w:t>
      </w:r>
      <w:r>
        <w:rPr>
          <w:rFonts w:eastAsia="Times New Roman"/>
        </w:rPr>
        <w:t>n. A képviselettel a szakbizottság Náray Richárdot bízza meg.</w:t>
      </w:r>
    </w:p>
    <w:p w14:paraId="3B11ADAA" w14:textId="77777777" w:rsidR="0064359A" w:rsidRPr="0064359A" w:rsidRDefault="0064359A" w:rsidP="0064359A">
      <w:pPr>
        <w:pStyle w:val="Cmsor2"/>
        <w:spacing w:before="240" w:after="120"/>
        <w:rPr>
          <w:w w:val="105"/>
          <w:sz w:val="22"/>
          <w:szCs w:val="22"/>
        </w:rPr>
      </w:pPr>
      <w:r w:rsidRPr="0064359A">
        <w:rPr>
          <w:w w:val="105"/>
          <w:sz w:val="22"/>
          <w:szCs w:val="22"/>
        </w:rPr>
        <w:t>6/2025(10.28.) számú bizottsági határozat</w:t>
      </w:r>
    </w:p>
    <w:p w14:paraId="304017EB" w14:textId="77777777" w:rsidR="0064359A" w:rsidRDefault="0064359A" w:rsidP="0064359A">
      <w:pPr>
        <w:tabs>
          <w:tab w:val="left" w:pos="284"/>
        </w:tabs>
        <w:ind w:left="284"/>
        <w:jc w:val="both"/>
      </w:pPr>
      <w:r w:rsidRPr="0064359A">
        <w:rPr>
          <w:rFonts w:eastAsia="Times New Roman"/>
        </w:rPr>
        <w:t>Az Utánpótlás és Versenysport Bizottság úgy határozz, hogy a Nevelő Edző Program 2026-os pályázati</w:t>
      </w:r>
      <w:r>
        <w:t xml:space="preserve"> anyagát csak a pályázat értékeléséhez szükséges értékelő táblával együtt javasolja közzétenni az MVSZ Elnökségének.</w:t>
      </w:r>
    </w:p>
    <w:p w14:paraId="25E25EF3" w14:textId="77777777" w:rsidR="0064359A" w:rsidRPr="0064359A" w:rsidRDefault="0064359A" w:rsidP="0064359A">
      <w:pPr>
        <w:pStyle w:val="Cmsor2"/>
        <w:spacing w:before="240" w:after="120"/>
        <w:rPr>
          <w:w w:val="105"/>
          <w:sz w:val="22"/>
          <w:szCs w:val="22"/>
        </w:rPr>
      </w:pPr>
      <w:r w:rsidRPr="0064359A">
        <w:rPr>
          <w:w w:val="105"/>
          <w:sz w:val="22"/>
          <w:szCs w:val="22"/>
        </w:rPr>
        <w:t>7/2025(10.28.) számú bizottsági határozat</w:t>
      </w:r>
    </w:p>
    <w:p w14:paraId="78615C2D" w14:textId="77777777" w:rsidR="0064359A" w:rsidRDefault="0064359A" w:rsidP="0064359A">
      <w:pPr>
        <w:ind w:left="284"/>
        <w:jc w:val="both"/>
      </w:pPr>
      <w:r>
        <w:t>Az Utánpótlás és Versenysport Bizottság egyhangúan támogatja az Alsóörsi Marina VK Pályázatát a 2027-évi 29er Európa-bajnokság megrendezésére. Továbbá javasolja, hogy a pályázati anyagban tüntesse fel a 2026. évi Kékszalag időpontját, valamint jelezze a Nemzetközi osztályszövetség felé, hogy 2026. július második felében Balatonfüreden kerülhet megrendezésre a 420-470 Európa- bajnokság is, így ezen dátumok figyelembevételét javasolja a nemzetközi OSZ-</w:t>
      </w:r>
      <w:proofErr w:type="spellStart"/>
      <w:r>
        <w:t>nek</w:t>
      </w:r>
      <w:proofErr w:type="spellEnd"/>
      <w:r>
        <w:t>.</w:t>
      </w:r>
    </w:p>
    <w:p w14:paraId="4A1A2AA0" w14:textId="77777777" w:rsidR="0064359A" w:rsidRPr="0064359A" w:rsidRDefault="0064359A" w:rsidP="0064359A">
      <w:pPr>
        <w:pStyle w:val="Cmsor2"/>
        <w:spacing w:before="240" w:after="120"/>
        <w:rPr>
          <w:w w:val="105"/>
          <w:sz w:val="22"/>
          <w:szCs w:val="22"/>
        </w:rPr>
      </w:pPr>
      <w:r w:rsidRPr="0064359A">
        <w:rPr>
          <w:w w:val="105"/>
          <w:sz w:val="22"/>
          <w:szCs w:val="22"/>
        </w:rPr>
        <w:lastRenderedPageBreak/>
        <w:t>8/2025(10.28.) számú bizottsági határozat</w:t>
      </w:r>
    </w:p>
    <w:p w14:paraId="68E214C3" w14:textId="77777777" w:rsidR="0064359A" w:rsidRPr="002A1D12" w:rsidRDefault="0064359A" w:rsidP="0064359A">
      <w:pPr>
        <w:ind w:left="284"/>
        <w:jc w:val="both"/>
      </w:pPr>
      <w:r>
        <w:t>Az Utánpótlás és Versenysport Bizottság 2026. januárjában személyes egyeztető ülést tart majd az utánpótlás osztálypolitikai koncepció kialakítása érdekében, melyhez fel kívánja használni a főtitkár Úr és Litkey Árpád javaslatait is a témában.</w:t>
      </w:r>
    </w:p>
    <w:p w14:paraId="5E4578F2" w14:textId="107F739D" w:rsidR="00756F27" w:rsidRPr="0064359A" w:rsidRDefault="00756F27" w:rsidP="00756F27">
      <w:pPr>
        <w:pStyle w:val="Cmsor2"/>
        <w:spacing w:before="240" w:after="12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9</w:t>
      </w:r>
      <w:r w:rsidRPr="0064359A">
        <w:rPr>
          <w:w w:val="105"/>
          <w:sz w:val="22"/>
          <w:szCs w:val="22"/>
        </w:rPr>
        <w:t>/2025(1</w:t>
      </w:r>
      <w:r>
        <w:rPr>
          <w:w w:val="105"/>
          <w:sz w:val="22"/>
          <w:szCs w:val="22"/>
        </w:rPr>
        <w:t>1</w:t>
      </w:r>
      <w:r w:rsidRPr="0064359A">
        <w:rPr>
          <w:w w:val="105"/>
          <w:sz w:val="22"/>
          <w:szCs w:val="22"/>
        </w:rPr>
        <w:t>.</w:t>
      </w:r>
      <w:r>
        <w:rPr>
          <w:w w:val="105"/>
          <w:sz w:val="22"/>
          <w:szCs w:val="22"/>
        </w:rPr>
        <w:t>19</w:t>
      </w:r>
      <w:r w:rsidRPr="0064359A">
        <w:rPr>
          <w:w w:val="105"/>
          <w:sz w:val="22"/>
          <w:szCs w:val="22"/>
        </w:rPr>
        <w:t>.) számú bizottsági határozat</w:t>
      </w:r>
    </w:p>
    <w:p w14:paraId="2A3DBA07" w14:textId="323383A3" w:rsidR="00756F27" w:rsidRPr="002A1D12" w:rsidRDefault="001607AD" w:rsidP="001607AD">
      <w:pPr>
        <w:ind w:left="284"/>
        <w:jc w:val="both"/>
      </w:pPr>
      <w:r w:rsidRPr="001607AD">
        <w:t>Az MVSZ Utánpótlás és Versenysport Bizottsága a mellékletben szereplő 2026. évi Nevelő Edző Pályázati Felhívást és az ahhoz kapcsolódó értékelési táblázatot elfogadja, és kéri a Titkárságot, hogy az MVSZ Elnökségének online szavazásra terjessze elő, valamint pozitív elbírálás esetén a felületein tegye közzé</w:t>
      </w:r>
      <w:r w:rsidR="00756F27">
        <w:t>.</w:t>
      </w:r>
    </w:p>
    <w:p w14:paraId="61B5A0F7" w14:textId="75C1265E" w:rsidR="00722593" w:rsidRPr="0064359A" w:rsidRDefault="00722593" w:rsidP="00722593">
      <w:pPr>
        <w:pStyle w:val="Cmsor2"/>
        <w:spacing w:before="240" w:after="12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10</w:t>
      </w:r>
      <w:r w:rsidRPr="0064359A">
        <w:rPr>
          <w:w w:val="105"/>
          <w:sz w:val="22"/>
          <w:szCs w:val="22"/>
        </w:rPr>
        <w:t>/2025(1</w:t>
      </w:r>
      <w:r>
        <w:rPr>
          <w:w w:val="105"/>
          <w:sz w:val="22"/>
          <w:szCs w:val="22"/>
        </w:rPr>
        <w:t>1</w:t>
      </w:r>
      <w:r w:rsidRPr="0064359A">
        <w:rPr>
          <w:w w:val="105"/>
          <w:sz w:val="22"/>
          <w:szCs w:val="22"/>
        </w:rPr>
        <w:t>.</w:t>
      </w:r>
      <w:r>
        <w:rPr>
          <w:w w:val="105"/>
          <w:sz w:val="22"/>
          <w:szCs w:val="22"/>
        </w:rPr>
        <w:t>25</w:t>
      </w:r>
      <w:r w:rsidRPr="0064359A">
        <w:rPr>
          <w:w w:val="105"/>
          <w:sz w:val="22"/>
          <w:szCs w:val="22"/>
        </w:rPr>
        <w:t>.) számú bizottsági határozat</w:t>
      </w:r>
    </w:p>
    <w:p w14:paraId="0FED0C1C" w14:textId="37B10065" w:rsidR="00722593" w:rsidRPr="002A1D12" w:rsidRDefault="00722593" w:rsidP="00722593">
      <w:pPr>
        <w:ind w:left="284"/>
        <w:jc w:val="both"/>
      </w:pPr>
      <w:r w:rsidRPr="001607AD">
        <w:t>Az MVSZ Utánpótlás és Versenysport Bizottsága a</w:t>
      </w:r>
      <w:r>
        <w:t xml:space="preserve">z MVSZ Elnökségének javaslatait figyelembe véve </w:t>
      </w:r>
      <w:r w:rsidR="00F8443D">
        <w:t>és azokat a pályázati felhívásba beépítve a</w:t>
      </w:r>
      <w:r w:rsidRPr="001607AD">
        <w:t xml:space="preserve"> mellékletben szereplő 2026. évi Nevelő Edző Pályázati Felhívást és az ahhoz kapcsolódó értékelési táblázatot elfogadja, és kéri a Titkárságot, hogy az MVSZ Elnökségének online szavazásra terjessze elő,</w:t>
      </w:r>
      <w:r w:rsidR="00F8443D">
        <w:t xml:space="preserve"> az </w:t>
      </w:r>
      <w:r w:rsidR="00895E59">
        <w:t>MVSz véleményéhez fűzött bizottsági válaszokkal együtt,</w:t>
      </w:r>
      <w:r w:rsidRPr="001607AD">
        <w:t xml:space="preserve"> valamint pozitív elbírálás esetén a felületein tegye közzé</w:t>
      </w:r>
      <w:r>
        <w:t>.</w:t>
      </w:r>
    </w:p>
    <w:p w14:paraId="6438335D" w14:textId="77777777" w:rsidR="00020206" w:rsidRDefault="00020206" w:rsidP="007D65C3">
      <w:pPr>
        <w:ind w:left="142"/>
        <w:jc w:val="both"/>
        <w:rPr>
          <w:w w:val="105"/>
        </w:rPr>
      </w:pPr>
    </w:p>
    <w:sectPr w:rsidR="00020206">
      <w:footerReference w:type="default" r:id="rId11"/>
      <w:pgSz w:w="11910" w:h="16840"/>
      <w:pgMar w:top="660" w:right="58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B78FF" w14:textId="77777777" w:rsidR="00674A78" w:rsidRDefault="00674A78" w:rsidP="00311A35">
      <w:r>
        <w:separator/>
      </w:r>
    </w:p>
  </w:endnote>
  <w:endnote w:type="continuationSeparator" w:id="0">
    <w:p w14:paraId="6D4719A8" w14:textId="77777777" w:rsidR="00674A78" w:rsidRDefault="00674A78" w:rsidP="0031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840975"/>
      <w:docPartObj>
        <w:docPartGallery w:val="Page Numbers (Bottom of Page)"/>
        <w:docPartUnique/>
      </w:docPartObj>
    </w:sdtPr>
    <w:sdtContent>
      <w:p w14:paraId="00642CC4" w14:textId="511924A9" w:rsidR="00311A35" w:rsidRDefault="00311A35" w:rsidP="00311A3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5FAC" w14:textId="77777777" w:rsidR="00674A78" w:rsidRDefault="00674A78" w:rsidP="00311A35">
      <w:r>
        <w:separator/>
      </w:r>
    </w:p>
  </w:footnote>
  <w:footnote w:type="continuationSeparator" w:id="0">
    <w:p w14:paraId="6E59C5F5" w14:textId="77777777" w:rsidR="00674A78" w:rsidRDefault="00674A78" w:rsidP="0031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653D"/>
    <w:multiLevelType w:val="hybridMultilevel"/>
    <w:tmpl w:val="5DD41670"/>
    <w:lvl w:ilvl="0" w:tplc="299A7566">
      <w:numFmt w:val="bullet"/>
      <w:lvlText w:val="·"/>
      <w:lvlJc w:val="left"/>
      <w:pPr>
        <w:ind w:left="5855" w:hanging="91"/>
      </w:pPr>
      <w:rPr>
        <w:rFonts w:ascii="Times New Roman" w:eastAsia="Times New Roman" w:hAnsi="Times New Roman" w:cs="Times New Roman" w:hint="default"/>
        <w:color w:val="ACACAC"/>
        <w:spacing w:val="-17"/>
        <w:w w:val="96"/>
        <w:sz w:val="26"/>
        <w:szCs w:val="26"/>
        <w:lang w:val="hu-HU" w:eastAsia="hu-HU" w:bidi="hu-HU"/>
      </w:rPr>
    </w:lvl>
    <w:lvl w:ilvl="1" w:tplc="4AA65652">
      <w:numFmt w:val="bullet"/>
      <w:lvlText w:val="•"/>
      <w:lvlJc w:val="left"/>
      <w:pPr>
        <w:ind w:left="6344" w:hanging="91"/>
      </w:pPr>
      <w:rPr>
        <w:rFonts w:hint="default"/>
        <w:lang w:val="hu-HU" w:eastAsia="hu-HU" w:bidi="hu-HU"/>
      </w:rPr>
    </w:lvl>
    <w:lvl w:ilvl="2" w:tplc="14F4119E">
      <w:numFmt w:val="bullet"/>
      <w:lvlText w:val="•"/>
      <w:lvlJc w:val="left"/>
      <w:pPr>
        <w:ind w:left="6829" w:hanging="91"/>
      </w:pPr>
      <w:rPr>
        <w:rFonts w:hint="default"/>
        <w:lang w:val="hu-HU" w:eastAsia="hu-HU" w:bidi="hu-HU"/>
      </w:rPr>
    </w:lvl>
    <w:lvl w:ilvl="3" w:tplc="4774A66C">
      <w:numFmt w:val="bullet"/>
      <w:lvlText w:val="•"/>
      <w:lvlJc w:val="left"/>
      <w:pPr>
        <w:ind w:left="7313" w:hanging="91"/>
      </w:pPr>
      <w:rPr>
        <w:rFonts w:hint="default"/>
        <w:lang w:val="hu-HU" w:eastAsia="hu-HU" w:bidi="hu-HU"/>
      </w:rPr>
    </w:lvl>
    <w:lvl w:ilvl="4" w:tplc="FC40BA4E">
      <w:numFmt w:val="bullet"/>
      <w:lvlText w:val="•"/>
      <w:lvlJc w:val="left"/>
      <w:pPr>
        <w:ind w:left="7798" w:hanging="91"/>
      </w:pPr>
      <w:rPr>
        <w:rFonts w:hint="default"/>
        <w:lang w:val="hu-HU" w:eastAsia="hu-HU" w:bidi="hu-HU"/>
      </w:rPr>
    </w:lvl>
    <w:lvl w:ilvl="5" w:tplc="C2A83A72">
      <w:numFmt w:val="bullet"/>
      <w:lvlText w:val="•"/>
      <w:lvlJc w:val="left"/>
      <w:pPr>
        <w:ind w:left="8283" w:hanging="91"/>
      </w:pPr>
      <w:rPr>
        <w:rFonts w:hint="default"/>
        <w:lang w:val="hu-HU" w:eastAsia="hu-HU" w:bidi="hu-HU"/>
      </w:rPr>
    </w:lvl>
    <w:lvl w:ilvl="6" w:tplc="8856CD04">
      <w:numFmt w:val="bullet"/>
      <w:lvlText w:val="•"/>
      <w:lvlJc w:val="left"/>
      <w:pPr>
        <w:ind w:left="8767" w:hanging="91"/>
      </w:pPr>
      <w:rPr>
        <w:rFonts w:hint="default"/>
        <w:lang w:val="hu-HU" w:eastAsia="hu-HU" w:bidi="hu-HU"/>
      </w:rPr>
    </w:lvl>
    <w:lvl w:ilvl="7" w:tplc="BA1A1C3C">
      <w:numFmt w:val="bullet"/>
      <w:lvlText w:val="•"/>
      <w:lvlJc w:val="left"/>
      <w:pPr>
        <w:ind w:left="9252" w:hanging="91"/>
      </w:pPr>
      <w:rPr>
        <w:rFonts w:hint="default"/>
        <w:lang w:val="hu-HU" w:eastAsia="hu-HU" w:bidi="hu-HU"/>
      </w:rPr>
    </w:lvl>
    <w:lvl w:ilvl="8" w:tplc="AD24C874">
      <w:numFmt w:val="bullet"/>
      <w:lvlText w:val="•"/>
      <w:lvlJc w:val="left"/>
      <w:pPr>
        <w:ind w:left="9737" w:hanging="91"/>
      </w:pPr>
      <w:rPr>
        <w:rFonts w:hint="default"/>
        <w:lang w:val="hu-HU" w:eastAsia="hu-HU" w:bidi="hu-HU"/>
      </w:rPr>
    </w:lvl>
  </w:abstractNum>
  <w:num w:numId="1" w16cid:durableId="154907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3E"/>
    <w:rsid w:val="00011F38"/>
    <w:rsid w:val="00020206"/>
    <w:rsid w:val="00077CDE"/>
    <w:rsid w:val="00094EF5"/>
    <w:rsid w:val="000A05E6"/>
    <w:rsid w:val="000B75D2"/>
    <w:rsid w:val="00107F0D"/>
    <w:rsid w:val="00150DAB"/>
    <w:rsid w:val="0015301D"/>
    <w:rsid w:val="001607AD"/>
    <w:rsid w:val="001A1A7E"/>
    <w:rsid w:val="001A2686"/>
    <w:rsid w:val="001A2E05"/>
    <w:rsid w:val="001E553E"/>
    <w:rsid w:val="002030BF"/>
    <w:rsid w:val="00207B85"/>
    <w:rsid w:val="00212180"/>
    <w:rsid w:val="00213583"/>
    <w:rsid w:val="00220C15"/>
    <w:rsid w:val="00244046"/>
    <w:rsid w:val="00245D20"/>
    <w:rsid w:val="00251580"/>
    <w:rsid w:val="00285BDF"/>
    <w:rsid w:val="002C5AA9"/>
    <w:rsid w:val="00311A35"/>
    <w:rsid w:val="003B4B53"/>
    <w:rsid w:val="003E1CE7"/>
    <w:rsid w:val="00426ED5"/>
    <w:rsid w:val="00472E21"/>
    <w:rsid w:val="004C4D34"/>
    <w:rsid w:val="004D342A"/>
    <w:rsid w:val="00512752"/>
    <w:rsid w:val="00531CE2"/>
    <w:rsid w:val="005B1140"/>
    <w:rsid w:val="005C68DC"/>
    <w:rsid w:val="00604EC9"/>
    <w:rsid w:val="00617AD7"/>
    <w:rsid w:val="00622B43"/>
    <w:rsid w:val="0064359A"/>
    <w:rsid w:val="00644790"/>
    <w:rsid w:val="00674A78"/>
    <w:rsid w:val="006F59FC"/>
    <w:rsid w:val="007079EB"/>
    <w:rsid w:val="00712612"/>
    <w:rsid w:val="0071439B"/>
    <w:rsid w:val="00722593"/>
    <w:rsid w:val="00725DE6"/>
    <w:rsid w:val="00746655"/>
    <w:rsid w:val="0075112B"/>
    <w:rsid w:val="00756F27"/>
    <w:rsid w:val="007607EE"/>
    <w:rsid w:val="007D65C3"/>
    <w:rsid w:val="008722CA"/>
    <w:rsid w:val="00895E59"/>
    <w:rsid w:val="008A0A1D"/>
    <w:rsid w:val="008A2238"/>
    <w:rsid w:val="008A25B6"/>
    <w:rsid w:val="008F30DB"/>
    <w:rsid w:val="008F78E7"/>
    <w:rsid w:val="00906831"/>
    <w:rsid w:val="00935BCB"/>
    <w:rsid w:val="009532EE"/>
    <w:rsid w:val="009536FE"/>
    <w:rsid w:val="00983E95"/>
    <w:rsid w:val="009967EB"/>
    <w:rsid w:val="009A486A"/>
    <w:rsid w:val="00A30C09"/>
    <w:rsid w:val="00A41FDE"/>
    <w:rsid w:val="00AA01CE"/>
    <w:rsid w:val="00AB5BBD"/>
    <w:rsid w:val="00AB71C3"/>
    <w:rsid w:val="00B6329D"/>
    <w:rsid w:val="00B84A0E"/>
    <w:rsid w:val="00B86A0E"/>
    <w:rsid w:val="00BA5FCF"/>
    <w:rsid w:val="00BE1A77"/>
    <w:rsid w:val="00CA4FE2"/>
    <w:rsid w:val="00CC2082"/>
    <w:rsid w:val="00CD67C8"/>
    <w:rsid w:val="00D729A5"/>
    <w:rsid w:val="00D92BE8"/>
    <w:rsid w:val="00E22206"/>
    <w:rsid w:val="00E26AEE"/>
    <w:rsid w:val="00E343DD"/>
    <w:rsid w:val="00E675E6"/>
    <w:rsid w:val="00E752BB"/>
    <w:rsid w:val="00EA46A9"/>
    <w:rsid w:val="00EB4543"/>
    <w:rsid w:val="00EE613D"/>
    <w:rsid w:val="00EF3EDE"/>
    <w:rsid w:val="00F03817"/>
    <w:rsid w:val="00F04F3F"/>
    <w:rsid w:val="00F61ED6"/>
    <w:rsid w:val="00F65714"/>
    <w:rsid w:val="00F73D62"/>
    <w:rsid w:val="00F8443D"/>
    <w:rsid w:val="00FA0A9C"/>
    <w:rsid w:val="00FA6857"/>
    <w:rsid w:val="00FB5463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952C9"/>
  <w15:docId w15:val="{F40A73CC-6D7A-473A-800B-E661E272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114"/>
      <w:jc w:val="both"/>
      <w:outlineLvl w:val="0"/>
    </w:pPr>
    <w:rPr>
      <w:b/>
      <w:bCs/>
      <w:sz w:val="21"/>
      <w:szCs w:val="21"/>
    </w:rPr>
  </w:style>
  <w:style w:type="paragraph" w:styleId="Cmsor2">
    <w:name w:val="heading 2"/>
    <w:basedOn w:val="Norml"/>
    <w:link w:val="Cmsor2Char"/>
    <w:uiPriority w:val="9"/>
    <w:unhideWhenUsed/>
    <w:qFormat/>
    <w:pPr>
      <w:ind w:left="118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pPr>
      <w:spacing w:before="193"/>
    </w:pPr>
    <w:rPr>
      <w:sz w:val="20"/>
      <w:szCs w:val="20"/>
    </w:rPr>
  </w:style>
  <w:style w:type="paragraph" w:styleId="Listaszerbekezds">
    <w:name w:val="List Paragraph"/>
    <w:basedOn w:val="Norml"/>
    <w:uiPriority w:val="34"/>
    <w:qFormat/>
    <w:pPr>
      <w:spacing w:line="241" w:lineRule="exact"/>
      <w:ind w:left="5855" w:hanging="478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311A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11A35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311A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11A35"/>
    <w:rPr>
      <w:rFonts w:ascii="Arial" w:eastAsia="Arial" w:hAnsi="Arial" w:cs="Arial"/>
      <w:lang w:val="hu-HU" w:eastAsia="hu-HU" w:bidi="hu-HU"/>
    </w:rPr>
  </w:style>
  <w:style w:type="character" w:customStyle="1" w:styleId="Cmsor2Char">
    <w:name w:val="Címsor 2 Char"/>
    <w:basedOn w:val="Bekezdsalapbettpusa"/>
    <w:link w:val="Cmsor2"/>
    <w:uiPriority w:val="9"/>
    <w:rsid w:val="009532EE"/>
    <w:rPr>
      <w:rFonts w:ascii="Arial" w:eastAsia="Arial" w:hAnsi="Arial" w:cs="Arial"/>
      <w:b/>
      <w:bCs/>
      <w:sz w:val="20"/>
      <w:szCs w:val="20"/>
      <w:lang w:val="hu-HU"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E343DD"/>
    <w:rPr>
      <w:rFonts w:ascii="Arial" w:eastAsia="Arial" w:hAnsi="Arial" w:cs="Arial"/>
      <w:sz w:val="20"/>
      <w:szCs w:val="20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4cb51a266f0e08673377930dcd47d6d7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371f8b6d3140514b87dcc67e20832c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EBD95-933F-4C02-8AC9-E61970D34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0787F-0820-44F2-9954-BC39F6F06E8E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3.xml><?xml version="1.0" encoding="utf-8"?>
<ds:datastoreItem xmlns:ds="http://schemas.openxmlformats.org/officeDocument/2006/customXml" ds:itemID="{2037735A-05E9-459F-8887-6DD0CD52D1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497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 Nikolett</dc:creator>
  <cp:lastModifiedBy>Fluck Réka</cp:lastModifiedBy>
  <cp:revision>29</cp:revision>
  <dcterms:created xsi:type="dcterms:W3CDTF">2025-04-08T15:28:00Z</dcterms:created>
  <dcterms:modified xsi:type="dcterms:W3CDTF">2025-11-25T16:59:00Z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2023-12-01T00:00:00Z</vt:filetime>
  </property>
  <property fmtid="{D5CDD505-2E9C-101B-9397-08002B2CF9AE}" pid="5" name="ContentTypeId">
    <vt:lpwstr>0x0101003376FF178FC76A4AB7BC46E5A6E35616</vt:lpwstr>
  </property>
  <property fmtid="{D5CDD505-2E9C-101B-9397-08002B2CF9AE}" pid="6" name="MediaServiceImageTags">
    <vt:lpwstr/>
  </property>
</Properties>
</file>