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529E" w14:textId="05B8F98F" w:rsidR="0058213B" w:rsidRPr="006206EA" w:rsidRDefault="00156738" w:rsidP="006206EA">
      <w:pPr>
        <w:pStyle w:val="Standard"/>
        <w:spacing w:before="240"/>
        <w:jc w:val="center"/>
        <w:rPr>
          <w:rFonts w:ascii="DINPro" w:hAnsi="DINPro" w:cs="DINPro"/>
          <w:b/>
          <w:bCs/>
          <w:sz w:val="36"/>
          <w:szCs w:val="36"/>
        </w:rPr>
      </w:pPr>
      <w:r w:rsidRPr="006206EA">
        <w:rPr>
          <w:rFonts w:ascii="DINPro" w:hAnsi="DINPro" w:cs="DINPro"/>
          <w:b/>
          <w:bCs/>
          <w:sz w:val="36"/>
          <w:szCs w:val="36"/>
        </w:rPr>
        <w:t>NEMZETKÖZI</w:t>
      </w:r>
    </w:p>
    <w:p w14:paraId="5A6952A0" w14:textId="064A53F6" w:rsidR="0058213B" w:rsidRPr="006206EA" w:rsidRDefault="006206EA" w:rsidP="006206EA">
      <w:pPr>
        <w:pStyle w:val="Standard"/>
        <w:spacing w:before="240"/>
        <w:jc w:val="center"/>
        <w:rPr>
          <w:rFonts w:ascii="DINPro" w:hAnsi="DINPro" w:cs="DINPro"/>
          <w:b/>
          <w:bCs/>
        </w:rPr>
      </w:pPr>
      <w:r w:rsidRPr="006206EA">
        <w:rPr>
          <w:rFonts w:ascii="DINPro" w:hAnsi="DINPro" w:cs="DINPro"/>
          <w:b/>
          <w:bCs/>
          <w:sz w:val="48"/>
          <w:szCs w:val="48"/>
        </w:rPr>
        <w:t>…</w:t>
      </w:r>
    </w:p>
    <w:p w14:paraId="5A6952A2" w14:textId="0AE9DC88" w:rsidR="0058213B" w:rsidRPr="006206EA" w:rsidRDefault="00156738" w:rsidP="006206EA">
      <w:pPr>
        <w:pStyle w:val="Standard"/>
        <w:spacing w:before="240"/>
        <w:jc w:val="center"/>
        <w:rPr>
          <w:rFonts w:ascii="DINPro" w:hAnsi="DINPro" w:cs="DINPro"/>
          <w:b/>
          <w:bCs/>
          <w:sz w:val="36"/>
          <w:szCs w:val="36"/>
        </w:rPr>
      </w:pPr>
      <w:r w:rsidRPr="006206EA">
        <w:rPr>
          <w:rFonts w:ascii="DINPro" w:hAnsi="DINPro" w:cs="DINPro"/>
          <w:b/>
          <w:bCs/>
          <w:sz w:val="36"/>
          <w:szCs w:val="36"/>
        </w:rPr>
        <w:t>OSZTÁLYELŐÍRÁS</w:t>
      </w:r>
    </w:p>
    <w:p w14:paraId="5A6952A7" w14:textId="60DEF429" w:rsidR="0058213B" w:rsidRPr="006206EA" w:rsidRDefault="00156738" w:rsidP="006206EA">
      <w:pPr>
        <w:pStyle w:val="Standard"/>
        <w:spacing w:before="720"/>
        <w:jc w:val="center"/>
        <w:rPr>
          <w:rFonts w:ascii="DINPro" w:hAnsi="DINPro" w:cs="DINPro"/>
        </w:rPr>
      </w:pPr>
      <w:r w:rsidRPr="006206EA">
        <w:rPr>
          <w:rFonts w:ascii="DINPro" w:hAnsi="DINPro" w:cs="DINPro"/>
          <w:b/>
          <w:bCs/>
          <w:sz w:val="36"/>
          <w:szCs w:val="36"/>
        </w:rPr>
        <w:t>20</w:t>
      </w:r>
      <w:r w:rsidR="006206EA">
        <w:rPr>
          <w:rFonts w:ascii="DINPro" w:hAnsi="DINPro" w:cs="DINPro"/>
          <w:b/>
          <w:bCs/>
          <w:sz w:val="36"/>
          <w:szCs w:val="36"/>
        </w:rPr>
        <w:t>..</w:t>
      </w:r>
    </w:p>
    <w:p w14:paraId="6684D4F5" w14:textId="20D3F1B4" w:rsidR="006206EA" w:rsidRPr="00636F62" w:rsidRDefault="00C122F2" w:rsidP="00636F62">
      <w:pPr>
        <w:pStyle w:val="Standard"/>
        <w:spacing w:before="240" w:after="480"/>
        <w:jc w:val="center"/>
        <w:rPr>
          <w:rFonts w:ascii="DINPro" w:hAnsi="DINPro" w:cs="DINPro"/>
          <w:i/>
          <w:iCs/>
        </w:rPr>
      </w:pPr>
      <w:r>
        <w:rPr>
          <w:rFonts w:ascii="DINPro" w:hAnsi="DINPro" w:cs="DINPro"/>
          <w:i/>
          <w:iCs/>
        </w:rPr>
        <w:t>-</w:t>
      </w:r>
      <w:r w:rsidR="00156738" w:rsidRPr="006206EA">
        <w:rPr>
          <w:rFonts w:ascii="DINPro" w:hAnsi="DINPro" w:cs="DINPro"/>
          <w:i/>
          <w:iCs/>
        </w:rPr>
        <w:t>A hajó képe</w:t>
      </w:r>
      <w:r>
        <w:rPr>
          <w:rFonts w:ascii="DINPro" w:hAnsi="DINPro" w:cs="DINPro"/>
          <w:i/>
          <w:iCs/>
        </w:rPr>
        <w:t>-</w:t>
      </w:r>
    </w:p>
    <w:p w14:paraId="5A6952C8" w14:textId="6F022338" w:rsidR="0058213B" w:rsidRPr="006206EA" w:rsidRDefault="00156738" w:rsidP="001A540C">
      <w:pPr>
        <w:pStyle w:val="Standard"/>
        <w:spacing w:before="240"/>
        <w:jc w:val="center"/>
        <w:rPr>
          <w:rFonts w:ascii="DINPro" w:hAnsi="DINPro" w:cs="DINPro"/>
          <w:i/>
          <w:iCs/>
        </w:rPr>
      </w:pPr>
      <w:r w:rsidRPr="006206EA">
        <w:rPr>
          <w:rFonts w:ascii="DINPro" w:hAnsi="DINPro" w:cs="DINPro"/>
          <w:i/>
          <w:iCs/>
        </w:rPr>
        <w:t>Zárt osztály</w:t>
      </w:r>
      <w:r w:rsidR="006206EA">
        <w:rPr>
          <w:rFonts w:ascii="DINPro" w:hAnsi="DINPro" w:cs="DINPro"/>
          <w:i/>
          <w:iCs/>
        </w:rPr>
        <w:t>előírás</w:t>
      </w:r>
      <w:r w:rsidRPr="006206EA">
        <w:rPr>
          <w:rFonts w:ascii="DINPro" w:hAnsi="DINPro" w:cs="DINPro"/>
          <w:i/>
          <w:iCs/>
        </w:rPr>
        <w:t xml:space="preserve"> „one-design” osztály részére.</w:t>
      </w:r>
    </w:p>
    <w:p w14:paraId="5A6952C9" w14:textId="21F3E383" w:rsidR="0058213B" w:rsidRPr="006206EA" w:rsidRDefault="001A540C" w:rsidP="5E3E61FF">
      <w:pPr>
        <w:pStyle w:val="Standard"/>
        <w:jc w:val="center"/>
        <w:rPr>
          <w:rFonts w:ascii="DINPro" w:hAnsi="DINPro" w:cs="DINPro"/>
          <w:i/>
          <w:iCs/>
        </w:rPr>
      </w:pPr>
      <w:r>
        <w:rPr>
          <w:rFonts w:ascii="DINPro" w:hAnsi="DINPro" w:cs="DINPro"/>
          <w:i/>
          <w:iCs/>
        </w:rPr>
        <w:t>Segédlet/</w:t>
      </w:r>
      <w:r w:rsidR="00156738" w:rsidRPr="006206EA">
        <w:rPr>
          <w:rFonts w:ascii="DINPro" w:hAnsi="DINPro" w:cs="DINPro"/>
          <w:i/>
          <w:iCs/>
        </w:rPr>
        <w:t>Minta osztályelőírás készítésének segítéséhez.</w:t>
      </w:r>
    </w:p>
    <w:p w14:paraId="5A6952CC" w14:textId="6F93BFAD" w:rsidR="0058213B" w:rsidRPr="006206EA" w:rsidRDefault="00156738" w:rsidP="001A540C">
      <w:pPr>
        <w:pStyle w:val="Standard"/>
        <w:spacing w:before="240" w:line="360" w:lineRule="auto"/>
        <w:jc w:val="center"/>
        <w:rPr>
          <w:rFonts w:ascii="DINPro" w:hAnsi="DINPro" w:cs="DINPro"/>
        </w:rPr>
      </w:pPr>
      <w:r w:rsidRPr="006206EA">
        <w:rPr>
          <w:rFonts w:ascii="DINPro" w:hAnsi="DINPro" w:cs="DINPro"/>
          <w:i/>
          <w:iCs/>
        </w:rPr>
        <w:t>További segítség: „Guide to Standard Class Rules” mely megtalálható a World Sailing dokumentum tárában.</w:t>
      </w:r>
    </w:p>
    <w:p w14:paraId="5A6952CD" w14:textId="6DB945AF" w:rsidR="0058213B" w:rsidRDefault="00156738" w:rsidP="001A540C">
      <w:pPr>
        <w:pStyle w:val="Standard"/>
        <w:spacing w:line="360" w:lineRule="auto"/>
        <w:jc w:val="center"/>
        <w:rPr>
          <w:rFonts w:ascii="DINPro" w:hAnsi="DINPro" w:cs="DINPro"/>
        </w:rPr>
      </w:pPr>
      <w:r w:rsidRPr="006206EA">
        <w:rPr>
          <w:rFonts w:ascii="DINPro" w:hAnsi="DINPro" w:cs="DINPro"/>
        </w:rPr>
        <w:t>Budapest, 202</w:t>
      </w:r>
      <w:r w:rsidR="00C122F2">
        <w:rPr>
          <w:rFonts w:ascii="DINPro" w:hAnsi="DINPro" w:cs="DINPro"/>
        </w:rPr>
        <w:t>3</w:t>
      </w:r>
    </w:p>
    <w:p w14:paraId="15B51044" w14:textId="5E3DCF3B" w:rsidR="00C63E1A" w:rsidRDefault="00C63E1A">
      <w:pPr>
        <w:rPr>
          <w:rFonts w:ascii="DINPro" w:hAnsi="DINPro" w:cs="DINPro"/>
        </w:rPr>
      </w:pPr>
      <w:r>
        <w:rPr>
          <w:rFonts w:ascii="DINPro" w:hAnsi="DINPro" w:cs="DINPro"/>
        </w:rPr>
        <w:br w:type="page"/>
      </w:r>
    </w:p>
    <w:p w14:paraId="24CE5D24" w14:textId="1196CAB2" w:rsidR="00EF4D6F" w:rsidRDefault="00CF1622" w:rsidP="00EF4D6F">
      <w:pPr>
        <w:pStyle w:val="TJ2"/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r>
        <w:rPr>
          <w:rFonts w:ascii="DINPro" w:hAnsi="DINPro" w:cs="DINPro"/>
        </w:rPr>
        <w:lastRenderedPageBreak/>
        <w:fldChar w:fldCharType="begin"/>
      </w:r>
      <w:r>
        <w:rPr>
          <w:rFonts w:ascii="DINPro" w:hAnsi="DINPro" w:cs="DINPro"/>
        </w:rPr>
        <w:instrText xml:space="preserve"> TOC \o \h \z \u </w:instrText>
      </w:r>
      <w:r>
        <w:rPr>
          <w:rFonts w:ascii="DINPro" w:hAnsi="DINPro" w:cs="DINPro"/>
        </w:rPr>
        <w:fldChar w:fldCharType="separate"/>
      </w:r>
      <w:hyperlink w:anchor="_Toc152315412" w:history="1">
        <w:r w:rsidR="00EF4D6F" w:rsidRPr="000F5621">
          <w:rPr>
            <w:rStyle w:val="Hiperhivatkozs"/>
            <w:noProof/>
          </w:rPr>
          <w:t>BEVEZETÉS</w:t>
        </w:r>
        <w:r w:rsidR="00EF4D6F">
          <w:rPr>
            <w:noProof/>
            <w:webHidden/>
          </w:rPr>
          <w:tab/>
        </w:r>
        <w:r w:rsidR="00EF4D6F">
          <w:rPr>
            <w:noProof/>
            <w:webHidden/>
          </w:rPr>
          <w:fldChar w:fldCharType="begin"/>
        </w:r>
        <w:r w:rsidR="00EF4D6F">
          <w:rPr>
            <w:noProof/>
            <w:webHidden/>
          </w:rPr>
          <w:instrText xml:space="preserve"> PAGEREF _Toc152315412 \h </w:instrText>
        </w:r>
        <w:r w:rsidR="00EF4D6F">
          <w:rPr>
            <w:noProof/>
            <w:webHidden/>
          </w:rPr>
        </w:r>
        <w:r w:rsidR="00EF4D6F">
          <w:rPr>
            <w:noProof/>
            <w:webHidden/>
          </w:rPr>
          <w:fldChar w:fldCharType="separate"/>
        </w:r>
        <w:r w:rsidR="00EF4D6F">
          <w:rPr>
            <w:noProof/>
            <w:webHidden/>
          </w:rPr>
          <w:t>4</w:t>
        </w:r>
        <w:r w:rsidR="00EF4D6F">
          <w:rPr>
            <w:noProof/>
            <w:webHidden/>
          </w:rPr>
          <w:fldChar w:fldCharType="end"/>
        </w:r>
      </w:hyperlink>
    </w:p>
    <w:p w14:paraId="1BD7EA2C" w14:textId="7BCFA546" w:rsidR="00EF4D6F" w:rsidRDefault="00EF4D6F">
      <w:pPr>
        <w:pStyle w:val="TJ1"/>
        <w:tabs>
          <w:tab w:val="left" w:pos="337"/>
          <w:tab w:val="right" w:pos="9628"/>
        </w:tabs>
        <w:rPr>
          <w:rFonts w:eastAsiaTheme="minorEastAsia" w:cstheme="minorBidi"/>
          <w:b w:val="0"/>
          <w:bCs w:val="0"/>
          <w:caps w:val="0"/>
          <w:noProof/>
          <w:kern w:val="2"/>
          <w:u w:val="none"/>
          <w:lang w:eastAsia="hu-HU" w:bidi="ar-SA"/>
          <w14:ligatures w14:val="standardContextual"/>
        </w:rPr>
      </w:pPr>
      <w:hyperlink w:anchor="_Toc152315413" w:history="1">
        <w:r w:rsidRPr="000F5621">
          <w:rPr>
            <w:rStyle w:val="Hiperhivatkozs"/>
            <w:noProof/>
          </w:rPr>
          <w:t>I.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u w:val="none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RÉSZ – ADMINISZTRÁCIÓ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53F6763" w14:textId="3167FD97" w:rsidR="00EF4D6F" w:rsidRDefault="00EF4D6F" w:rsidP="00EF4D6F">
      <w:pPr>
        <w:pStyle w:val="TJ2"/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14" w:history="1">
        <w:r w:rsidRPr="000F5621">
          <w:rPr>
            <w:rStyle w:val="Hiperhivatkozs"/>
            <w:noProof/>
          </w:rPr>
          <w:t>Általános rendelkezések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6E0CCB" w14:textId="465A7106" w:rsidR="00EF4D6F" w:rsidRDefault="00EF4D6F">
      <w:pPr>
        <w:pStyle w:val="TJ3"/>
        <w:rPr>
          <w:rFonts w:eastAsiaTheme="minorEastAsia" w:cstheme="minorBidi"/>
          <w:smallCaps w:val="0"/>
          <w:noProof/>
          <w:kern w:val="2"/>
          <w:lang w:eastAsia="hu-HU" w:bidi="ar-SA"/>
          <w14:ligatures w14:val="standardContextual"/>
        </w:rPr>
      </w:pPr>
      <w:hyperlink w:anchor="_Toc152315415" w:history="1">
        <w:r w:rsidRPr="000F5621">
          <w:rPr>
            <w:rStyle w:val="Hiperhivatkozs"/>
            <w:noProof/>
          </w:rPr>
          <w:t>A1.</w:t>
        </w:r>
        <w:r>
          <w:rPr>
            <w:rFonts w:eastAsiaTheme="minorEastAsia" w:cstheme="minorBidi"/>
            <w:smallCaps w:val="0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NYELV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4ED9AB2" w14:textId="244D99AB" w:rsidR="00EF4D6F" w:rsidRDefault="00EF4D6F">
      <w:pPr>
        <w:pStyle w:val="TJ3"/>
        <w:rPr>
          <w:rFonts w:eastAsiaTheme="minorEastAsia" w:cstheme="minorBidi"/>
          <w:smallCaps w:val="0"/>
          <w:noProof/>
          <w:kern w:val="2"/>
          <w:lang w:eastAsia="hu-HU" w:bidi="ar-SA"/>
          <w14:ligatures w14:val="standardContextual"/>
        </w:rPr>
      </w:pPr>
      <w:hyperlink w:anchor="_Toc152315416" w:history="1">
        <w:r w:rsidRPr="000F5621">
          <w:rPr>
            <w:rStyle w:val="Hiperhivatkozs"/>
            <w:noProof/>
          </w:rPr>
          <w:t>A2.</w:t>
        </w:r>
        <w:r>
          <w:rPr>
            <w:rFonts w:eastAsiaTheme="minorEastAsia" w:cstheme="minorBidi"/>
            <w:smallCaps w:val="0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RÖVIDÍTÉSEK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A54550F" w14:textId="580D2B42" w:rsidR="00EF4D6F" w:rsidRDefault="00EF4D6F">
      <w:pPr>
        <w:pStyle w:val="TJ3"/>
        <w:rPr>
          <w:rFonts w:eastAsiaTheme="minorEastAsia" w:cstheme="minorBidi"/>
          <w:smallCaps w:val="0"/>
          <w:noProof/>
          <w:kern w:val="2"/>
          <w:lang w:eastAsia="hu-HU" w:bidi="ar-SA"/>
          <w14:ligatures w14:val="standardContextual"/>
        </w:rPr>
      </w:pPr>
      <w:hyperlink w:anchor="_Toc152315417" w:history="1">
        <w:r w:rsidRPr="000F5621">
          <w:rPr>
            <w:rStyle w:val="Hiperhivatkozs"/>
            <w:noProof/>
          </w:rPr>
          <w:t>A3.</w:t>
        </w:r>
        <w:r>
          <w:rPr>
            <w:rFonts w:eastAsiaTheme="minorEastAsia" w:cstheme="minorBidi"/>
            <w:smallCaps w:val="0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HATÓSÁGOK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501BB6" w14:textId="38340331" w:rsidR="00EF4D6F" w:rsidRDefault="00EF4D6F">
      <w:pPr>
        <w:pStyle w:val="TJ3"/>
        <w:rPr>
          <w:rFonts w:eastAsiaTheme="minorEastAsia" w:cstheme="minorBidi"/>
          <w:smallCaps w:val="0"/>
          <w:noProof/>
          <w:kern w:val="2"/>
          <w:lang w:eastAsia="hu-HU" w:bidi="ar-SA"/>
          <w14:ligatures w14:val="standardContextual"/>
        </w:rPr>
      </w:pPr>
      <w:hyperlink w:anchor="_Toc152315418" w:history="1">
        <w:r w:rsidRPr="000F5621">
          <w:rPr>
            <w:rStyle w:val="Hiperhivatkozs"/>
            <w:noProof/>
          </w:rPr>
          <w:t>A4.</w:t>
        </w:r>
        <w:r>
          <w:rPr>
            <w:rFonts w:eastAsiaTheme="minorEastAsia" w:cstheme="minorBidi"/>
            <w:smallCaps w:val="0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AZ OSZTÁLY ADMINISZTRÁCIÓJA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43C0F3" w14:textId="5A15DA98" w:rsidR="00EF4D6F" w:rsidRDefault="00EF4D6F">
      <w:pPr>
        <w:pStyle w:val="TJ3"/>
        <w:rPr>
          <w:rFonts w:eastAsiaTheme="minorEastAsia" w:cstheme="minorBidi"/>
          <w:smallCaps w:val="0"/>
          <w:noProof/>
          <w:kern w:val="2"/>
          <w:lang w:eastAsia="hu-HU" w:bidi="ar-SA"/>
          <w14:ligatures w14:val="standardContextual"/>
        </w:rPr>
      </w:pPr>
      <w:hyperlink w:anchor="_Toc152315419" w:history="1">
        <w:r w:rsidRPr="000F5621">
          <w:rPr>
            <w:rStyle w:val="Hiperhivatkozs"/>
            <w:noProof/>
          </w:rPr>
          <w:t>A5.</w:t>
        </w:r>
        <w:r>
          <w:rPr>
            <w:rFonts w:eastAsiaTheme="minorEastAsia" w:cstheme="minorBidi"/>
            <w:smallCaps w:val="0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WS SZABÁLYOK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4E0E14" w14:textId="5C7A4E74" w:rsidR="00EF4D6F" w:rsidRDefault="00EF4D6F">
      <w:pPr>
        <w:pStyle w:val="TJ3"/>
        <w:rPr>
          <w:rFonts w:eastAsiaTheme="minorEastAsia" w:cstheme="minorBidi"/>
          <w:smallCaps w:val="0"/>
          <w:noProof/>
          <w:kern w:val="2"/>
          <w:lang w:eastAsia="hu-HU" w:bidi="ar-SA"/>
          <w14:ligatures w14:val="standardContextual"/>
        </w:rPr>
      </w:pPr>
      <w:hyperlink w:anchor="_Toc152315420" w:history="1">
        <w:r w:rsidRPr="000F5621">
          <w:rPr>
            <w:rStyle w:val="Hiperhivatkozs"/>
            <w:noProof/>
          </w:rPr>
          <w:t>A6.</w:t>
        </w:r>
        <w:r>
          <w:rPr>
            <w:rFonts w:eastAsiaTheme="minorEastAsia" w:cstheme="minorBidi"/>
            <w:smallCaps w:val="0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Osztályszabályzat változatok (Class rules variations)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7F135F" w14:textId="272A6BE7" w:rsidR="00EF4D6F" w:rsidRDefault="00EF4D6F">
      <w:pPr>
        <w:pStyle w:val="TJ3"/>
        <w:rPr>
          <w:rFonts w:eastAsiaTheme="minorEastAsia" w:cstheme="minorBidi"/>
          <w:smallCaps w:val="0"/>
          <w:noProof/>
          <w:kern w:val="2"/>
          <w:lang w:eastAsia="hu-HU" w:bidi="ar-SA"/>
          <w14:ligatures w14:val="standardContextual"/>
        </w:rPr>
      </w:pPr>
      <w:hyperlink w:anchor="_Toc152315421" w:history="1">
        <w:r w:rsidRPr="000F5621">
          <w:rPr>
            <w:rStyle w:val="Hiperhivatkozs"/>
            <w:noProof/>
          </w:rPr>
          <w:t>A7.</w:t>
        </w:r>
        <w:r>
          <w:rPr>
            <w:rFonts w:eastAsiaTheme="minorEastAsia" w:cstheme="minorBidi"/>
            <w:smallCaps w:val="0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OSZTÁLYSZABÁLYOK MÓDOSÍTÁSAI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16F1F7" w14:textId="045461D2" w:rsidR="00EF4D6F" w:rsidRDefault="00EF4D6F">
      <w:pPr>
        <w:pStyle w:val="TJ3"/>
        <w:rPr>
          <w:rFonts w:eastAsiaTheme="minorEastAsia" w:cstheme="minorBidi"/>
          <w:smallCaps w:val="0"/>
          <w:noProof/>
          <w:kern w:val="2"/>
          <w:lang w:eastAsia="hu-HU" w:bidi="ar-SA"/>
          <w14:ligatures w14:val="standardContextual"/>
        </w:rPr>
      </w:pPr>
      <w:hyperlink w:anchor="_Toc152315422" w:history="1">
        <w:r w:rsidRPr="000F5621">
          <w:rPr>
            <w:rStyle w:val="Hiperhivatkozs"/>
            <w:noProof/>
          </w:rPr>
          <w:t>A8.</w:t>
        </w:r>
        <w:r>
          <w:rPr>
            <w:rFonts w:eastAsiaTheme="minorEastAsia" w:cstheme="minorBidi"/>
            <w:smallCaps w:val="0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Osztályszabályok értelmezése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44D4B06" w14:textId="7C3DBCEC" w:rsidR="00EF4D6F" w:rsidRDefault="00EF4D6F">
      <w:pPr>
        <w:pStyle w:val="TJ3"/>
        <w:rPr>
          <w:rFonts w:eastAsiaTheme="minorEastAsia" w:cstheme="minorBidi"/>
          <w:smallCaps w:val="0"/>
          <w:noProof/>
          <w:kern w:val="2"/>
          <w:lang w:eastAsia="hu-HU" w:bidi="ar-SA"/>
          <w14:ligatures w14:val="standardContextual"/>
        </w:rPr>
      </w:pPr>
      <w:hyperlink w:anchor="_Toc152315423" w:history="1">
        <w:r w:rsidRPr="000F5621">
          <w:rPr>
            <w:rStyle w:val="Hiperhivatkozs"/>
            <w:noProof/>
          </w:rPr>
          <w:t>A9.</w:t>
        </w:r>
        <w:r>
          <w:rPr>
            <w:rFonts w:eastAsiaTheme="minorEastAsia" w:cstheme="minorBidi"/>
            <w:smallCaps w:val="0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NEMZETKÖZI OSZTÁLYDÍJ ÉS WS ÉPÍTÉSI PLAKETT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4440B28" w14:textId="4CA327C7" w:rsidR="00EF4D6F" w:rsidRDefault="00EF4D6F">
      <w:pPr>
        <w:pStyle w:val="TJ3"/>
        <w:rPr>
          <w:rFonts w:eastAsiaTheme="minorEastAsia" w:cstheme="minorBidi"/>
          <w:smallCaps w:val="0"/>
          <w:noProof/>
          <w:kern w:val="2"/>
          <w:lang w:eastAsia="hu-HU" w:bidi="ar-SA"/>
          <w14:ligatures w14:val="standardContextual"/>
        </w:rPr>
      </w:pPr>
      <w:hyperlink w:anchor="_Toc152315424" w:history="1">
        <w:r w:rsidRPr="000F5621">
          <w:rPr>
            <w:rStyle w:val="Hiperhivatkozs"/>
            <w:noProof/>
          </w:rPr>
          <w:t>A10.</w:t>
        </w:r>
        <w:r>
          <w:rPr>
            <w:rFonts w:eastAsiaTheme="minorEastAsia" w:cstheme="minorBidi"/>
            <w:smallCaps w:val="0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VITORLASZÁM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16CDF8A" w14:textId="7C99803B" w:rsidR="00EF4D6F" w:rsidRDefault="00EF4D6F">
      <w:pPr>
        <w:pStyle w:val="TJ3"/>
        <w:rPr>
          <w:rFonts w:eastAsiaTheme="minorEastAsia" w:cstheme="minorBidi"/>
          <w:smallCaps w:val="0"/>
          <w:noProof/>
          <w:kern w:val="2"/>
          <w:lang w:eastAsia="hu-HU" w:bidi="ar-SA"/>
          <w14:ligatures w14:val="standardContextual"/>
        </w:rPr>
      </w:pPr>
      <w:hyperlink w:anchor="_Toc152315425" w:history="1">
        <w:r w:rsidRPr="000F5621">
          <w:rPr>
            <w:rStyle w:val="Hiperhivatkozs"/>
            <w:noProof/>
          </w:rPr>
          <w:t>A11.</w:t>
        </w:r>
        <w:r>
          <w:rPr>
            <w:rFonts w:eastAsiaTheme="minorEastAsia" w:cstheme="minorBidi"/>
            <w:smallCaps w:val="0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HAJÓTEST TANUSÍTVÁNY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C87B16" w14:textId="645373D2" w:rsidR="00EF4D6F" w:rsidRDefault="00EF4D6F">
      <w:pPr>
        <w:pStyle w:val="TJ3"/>
        <w:rPr>
          <w:rFonts w:eastAsiaTheme="minorEastAsia" w:cstheme="minorBidi"/>
          <w:smallCaps w:val="0"/>
          <w:noProof/>
          <w:kern w:val="2"/>
          <w:lang w:eastAsia="hu-HU" w:bidi="ar-SA"/>
          <w14:ligatures w14:val="standardContextual"/>
        </w:rPr>
      </w:pPr>
      <w:hyperlink w:anchor="_Toc152315426" w:history="1">
        <w:r w:rsidRPr="000F5621">
          <w:rPr>
            <w:rStyle w:val="Hiperhivatkozs"/>
            <w:noProof/>
          </w:rPr>
          <w:t>A12.</w:t>
        </w:r>
        <w:r>
          <w:rPr>
            <w:rFonts w:eastAsiaTheme="minorEastAsia" w:cstheme="minorBidi"/>
            <w:smallCaps w:val="0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HAJÓ ELSŐ TANUSÍTVÁNY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E26DF8B" w14:textId="738265F0" w:rsidR="00EF4D6F" w:rsidRDefault="00EF4D6F">
      <w:pPr>
        <w:pStyle w:val="TJ3"/>
        <w:rPr>
          <w:rFonts w:eastAsiaTheme="minorEastAsia" w:cstheme="minorBidi"/>
          <w:smallCaps w:val="0"/>
          <w:noProof/>
          <w:kern w:val="2"/>
          <w:lang w:eastAsia="hu-HU" w:bidi="ar-SA"/>
          <w14:ligatures w14:val="standardContextual"/>
        </w:rPr>
      </w:pPr>
      <w:hyperlink w:anchor="_Toc152315427" w:history="1">
        <w:r w:rsidRPr="000F5621">
          <w:rPr>
            <w:rStyle w:val="Hiperhivatkozs"/>
            <w:noProof/>
          </w:rPr>
          <w:t>A13.</w:t>
        </w:r>
        <w:r>
          <w:rPr>
            <w:rFonts w:eastAsiaTheme="minorEastAsia" w:cstheme="minorBidi"/>
            <w:smallCaps w:val="0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TANUSÍTVÁNY ÉRVÉNYESSÉGE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45ACE8E" w14:textId="7820FFF0" w:rsidR="00EF4D6F" w:rsidRDefault="00EF4D6F">
      <w:pPr>
        <w:pStyle w:val="TJ3"/>
        <w:rPr>
          <w:rFonts w:eastAsiaTheme="minorEastAsia" w:cstheme="minorBidi"/>
          <w:smallCaps w:val="0"/>
          <w:noProof/>
          <w:kern w:val="2"/>
          <w:lang w:eastAsia="hu-HU" w:bidi="ar-SA"/>
          <w14:ligatures w14:val="standardContextual"/>
        </w:rPr>
      </w:pPr>
      <w:hyperlink w:anchor="_Toc152315428" w:history="1">
        <w:r w:rsidRPr="000F5621">
          <w:rPr>
            <w:rStyle w:val="Hiperhivatkozs"/>
            <w:noProof/>
          </w:rPr>
          <w:t>A14.</w:t>
        </w:r>
        <w:r>
          <w:rPr>
            <w:rFonts w:eastAsiaTheme="minorEastAsia" w:cstheme="minorBidi"/>
            <w:smallCaps w:val="0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HAJÓTEST ÚJRA BIZONYLATOLÁSA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AB30F8E" w14:textId="3AB97F9B" w:rsidR="00EF4D6F" w:rsidRDefault="00EF4D6F">
      <w:pPr>
        <w:pStyle w:val="TJ3"/>
        <w:rPr>
          <w:rFonts w:eastAsiaTheme="minorEastAsia" w:cstheme="minorBidi"/>
          <w:smallCaps w:val="0"/>
          <w:noProof/>
          <w:kern w:val="2"/>
          <w:lang w:eastAsia="hu-HU" w:bidi="ar-SA"/>
          <w14:ligatures w14:val="standardContextual"/>
        </w:rPr>
      </w:pPr>
      <w:hyperlink w:anchor="_Toc152315429" w:history="1">
        <w:r w:rsidRPr="000F5621">
          <w:rPr>
            <w:rStyle w:val="Hiperhivatkozs"/>
            <w:noProof/>
          </w:rPr>
          <w:t>A15.</w:t>
        </w:r>
        <w:r>
          <w:rPr>
            <w:rFonts w:eastAsiaTheme="minorEastAsia" w:cstheme="minorBidi"/>
            <w:smallCaps w:val="0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TANÚSÍTVÁNY VISSZATARTÁSA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26878A1" w14:textId="1D5D631C" w:rsidR="00EF4D6F" w:rsidRDefault="00EF4D6F" w:rsidP="00EF4D6F">
      <w:pPr>
        <w:pStyle w:val="TJ2"/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30" w:history="1">
        <w:r w:rsidRPr="000F5621">
          <w:rPr>
            <w:rStyle w:val="Hiperhivatkozs"/>
            <w:noProof/>
          </w:rPr>
          <w:t>B - RÉSZ – HAJÓ MEGFELELŐSÉGE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CE87B40" w14:textId="3D33FD35" w:rsidR="00EF4D6F" w:rsidRDefault="00EF4D6F">
      <w:pPr>
        <w:pStyle w:val="TJ4"/>
        <w:tabs>
          <w:tab w:val="left" w:pos="504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31" w:history="1">
        <w:r w:rsidRPr="000F5621">
          <w:rPr>
            <w:rStyle w:val="Hiperhivatkozs"/>
            <w:noProof/>
          </w:rPr>
          <w:t>B1.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OSZTÁLYELŐÍRÁS ÉS BIZONYLAT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DCD1A06" w14:textId="33446A97" w:rsidR="00EF4D6F" w:rsidRDefault="00EF4D6F">
      <w:pPr>
        <w:pStyle w:val="TJ4"/>
        <w:tabs>
          <w:tab w:val="left" w:pos="505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32" w:history="1">
        <w:r w:rsidRPr="000F5621">
          <w:rPr>
            <w:rStyle w:val="Hiperhivatkozs"/>
            <w:noProof/>
          </w:rPr>
          <w:t>B2.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ÚSZÓKÉPESSÉG TESZT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06C0E82" w14:textId="0961C3F3" w:rsidR="00EF4D6F" w:rsidRDefault="00EF4D6F">
      <w:pPr>
        <w:pStyle w:val="TJ4"/>
        <w:tabs>
          <w:tab w:val="left" w:pos="504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33" w:history="1">
        <w:r w:rsidRPr="000F5621">
          <w:rPr>
            <w:rStyle w:val="Hiperhivatkozs"/>
            <w:noProof/>
          </w:rPr>
          <w:t>B3.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OSZTÁLYSZÖVETSÉGI JELZÉSEK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C7538CB" w14:textId="73133303" w:rsidR="00EF4D6F" w:rsidRDefault="00EF4D6F">
      <w:pPr>
        <w:pStyle w:val="TJ1"/>
        <w:tabs>
          <w:tab w:val="left" w:pos="396"/>
          <w:tab w:val="right" w:pos="9628"/>
        </w:tabs>
        <w:rPr>
          <w:rFonts w:eastAsiaTheme="minorEastAsia" w:cstheme="minorBidi"/>
          <w:b w:val="0"/>
          <w:bCs w:val="0"/>
          <w:caps w:val="0"/>
          <w:noProof/>
          <w:kern w:val="2"/>
          <w:u w:val="none"/>
          <w:lang w:eastAsia="hu-HU" w:bidi="ar-SA"/>
          <w14:ligatures w14:val="standardContextual"/>
        </w:rPr>
      </w:pPr>
      <w:hyperlink w:anchor="_Toc152315434" w:history="1">
        <w:r w:rsidRPr="000F5621">
          <w:rPr>
            <w:rStyle w:val="Hiperhivatkozs"/>
            <w:noProof/>
          </w:rPr>
          <w:t>II.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u w:val="none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RÉSZ – KÖVETELMÉNYEK ÉS KORLÁTOZÁSOK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81073A0" w14:textId="1CEAAF6A" w:rsidR="00EF4D6F" w:rsidRDefault="00EF4D6F" w:rsidP="00EF4D6F">
      <w:pPr>
        <w:pStyle w:val="TJ2"/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35" w:history="1">
        <w:r w:rsidRPr="000F5621">
          <w:rPr>
            <w:rStyle w:val="Hiperhivatkozs"/>
            <w:noProof/>
          </w:rPr>
          <w:t>C RÉSZ – Versenyzési feltételek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A309D97" w14:textId="50569845" w:rsidR="00EF4D6F" w:rsidRDefault="00EF4D6F">
      <w:pPr>
        <w:pStyle w:val="TJ5"/>
        <w:tabs>
          <w:tab w:val="left" w:pos="506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36" w:history="1">
        <w:r w:rsidRPr="000F5621">
          <w:rPr>
            <w:rStyle w:val="Hiperhivatkozs"/>
            <w:noProof/>
          </w:rPr>
          <w:t>C1.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Általános feltételek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61A62E1" w14:textId="04CCC484" w:rsidR="00EF4D6F" w:rsidRDefault="00EF4D6F">
      <w:pPr>
        <w:pStyle w:val="TJ5"/>
        <w:tabs>
          <w:tab w:val="left" w:pos="504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37" w:history="1">
        <w:r w:rsidRPr="000F5621">
          <w:rPr>
            <w:rStyle w:val="Hiperhivatkozs"/>
            <w:noProof/>
          </w:rPr>
          <w:t>C2.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LEGÉNYSÉG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D500DFB" w14:textId="1972029D" w:rsidR="00EF4D6F" w:rsidRDefault="00EF4D6F">
      <w:pPr>
        <w:pStyle w:val="TJ5"/>
        <w:tabs>
          <w:tab w:val="left" w:pos="504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38" w:history="1">
        <w:r w:rsidRPr="000F5621">
          <w:rPr>
            <w:rStyle w:val="Hiperhivatkozs"/>
            <w:noProof/>
          </w:rPr>
          <w:t>C3.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SZEMÉLYES FELSZERELÉS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3353185" w14:textId="3E40A773" w:rsidR="00EF4D6F" w:rsidRDefault="00EF4D6F">
      <w:pPr>
        <w:pStyle w:val="TJ5"/>
        <w:tabs>
          <w:tab w:val="left" w:pos="504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39" w:history="1">
        <w:r w:rsidRPr="000F5621">
          <w:rPr>
            <w:rStyle w:val="Hiperhivatkozs"/>
            <w:noProof/>
          </w:rPr>
          <w:t>C4.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HIRDETÉSEK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AB9A543" w14:textId="32ECC75E" w:rsidR="00EF4D6F" w:rsidRDefault="00EF4D6F">
      <w:pPr>
        <w:pStyle w:val="TJ5"/>
        <w:tabs>
          <w:tab w:val="left" w:pos="504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40" w:history="1">
        <w:r w:rsidRPr="000F5621">
          <w:rPr>
            <w:rStyle w:val="Hiperhivatkozs"/>
            <w:noProof/>
          </w:rPr>
          <w:t>C5.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MOZGATHATÓ FELSZERELÉSEK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F05F565" w14:textId="1CE143A8" w:rsidR="00EF4D6F" w:rsidRDefault="00EF4D6F">
      <w:pPr>
        <w:pStyle w:val="TJ5"/>
        <w:tabs>
          <w:tab w:val="left" w:pos="504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41" w:history="1">
        <w:r w:rsidRPr="000F5621">
          <w:rPr>
            <w:rStyle w:val="Hiperhivatkozs"/>
            <w:noProof/>
          </w:rPr>
          <w:t>C6.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HAJÓ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2A41FC6" w14:textId="5867A099" w:rsidR="00EF4D6F" w:rsidRDefault="00EF4D6F">
      <w:pPr>
        <w:pStyle w:val="TJ5"/>
        <w:tabs>
          <w:tab w:val="left" w:pos="504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42" w:history="1">
        <w:r w:rsidRPr="000F5621">
          <w:rPr>
            <w:rStyle w:val="Hiperhivatkozs"/>
            <w:noProof/>
          </w:rPr>
          <w:t>C7.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HAJÓTEST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D63C0F9" w14:textId="5FB23EEA" w:rsidR="00EF4D6F" w:rsidRDefault="00EF4D6F">
      <w:pPr>
        <w:pStyle w:val="TJ5"/>
        <w:tabs>
          <w:tab w:val="left" w:pos="504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43" w:history="1">
        <w:r w:rsidRPr="000F5621">
          <w:rPr>
            <w:rStyle w:val="Hiperhivatkozs"/>
            <w:noProof/>
          </w:rPr>
          <w:t>C8.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HAJÓTEST TARTOZÉKOK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6EF0CAF" w14:textId="2A14FA66" w:rsidR="00EF4D6F" w:rsidRDefault="00EF4D6F">
      <w:pPr>
        <w:pStyle w:val="TJ5"/>
        <w:tabs>
          <w:tab w:val="left" w:pos="504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44" w:history="1">
        <w:r w:rsidRPr="000F5621">
          <w:rPr>
            <w:rStyle w:val="Hiperhivatkozs"/>
            <w:noProof/>
          </w:rPr>
          <w:t>C9.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SZERELÉKEK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BC69C12" w14:textId="489CF73D" w:rsidR="00EF4D6F" w:rsidRDefault="00EF4D6F">
      <w:pPr>
        <w:pStyle w:val="TJ5"/>
        <w:tabs>
          <w:tab w:val="left" w:pos="600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45" w:history="1">
        <w:r w:rsidRPr="000F5621">
          <w:rPr>
            <w:rStyle w:val="Hiperhivatkozs"/>
            <w:noProof/>
          </w:rPr>
          <w:t>C10.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VITORLÁK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D5E3A2E" w14:textId="3E882524" w:rsidR="00EF4D6F" w:rsidRDefault="00EF4D6F" w:rsidP="00EF4D6F">
      <w:pPr>
        <w:pStyle w:val="TJ2"/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46" w:history="1">
        <w:r w:rsidRPr="000F5621">
          <w:rPr>
            <w:rStyle w:val="Hiperhivatkozs"/>
            <w:noProof/>
          </w:rPr>
          <w:t>D. RÉSZ – HAJÓTEST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2EAAFCE" w14:textId="4040C2AA" w:rsidR="00EF4D6F" w:rsidRDefault="00EF4D6F">
      <w:pPr>
        <w:pStyle w:val="TJ6"/>
        <w:tabs>
          <w:tab w:val="left" w:pos="522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47" w:history="1">
        <w:r w:rsidRPr="000F5621">
          <w:rPr>
            <w:rStyle w:val="Hiperhivatkozs"/>
            <w:noProof/>
          </w:rPr>
          <w:t>D1.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FELSOROLÁS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0675B69" w14:textId="388E8E5F" w:rsidR="00EF4D6F" w:rsidRDefault="00EF4D6F">
      <w:pPr>
        <w:pStyle w:val="TJ6"/>
        <w:tabs>
          <w:tab w:val="left" w:pos="524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48" w:history="1">
        <w:r w:rsidRPr="000F5621">
          <w:rPr>
            <w:rStyle w:val="Hiperhivatkozs"/>
            <w:noProof/>
          </w:rPr>
          <w:t>D2.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ÁLTALÁNOS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82AA25C" w14:textId="08DCC149" w:rsidR="00EF4D6F" w:rsidRDefault="00EF4D6F">
      <w:pPr>
        <w:pStyle w:val="TJ6"/>
        <w:tabs>
          <w:tab w:val="left" w:pos="522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49" w:history="1">
        <w:r w:rsidRPr="000F5621">
          <w:rPr>
            <w:rStyle w:val="Hiperhivatkozs"/>
            <w:noProof/>
          </w:rPr>
          <w:t>D3.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HÉJ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6A38DBE" w14:textId="4ACBF9CC" w:rsidR="00EF4D6F" w:rsidRDefault="00EF4D6F">
      <w:pPr>
        <w:pStyle w:val="TJ6"/>
        <w:tabs>
          <w:tab w:val="left" w:pos="522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50" w:history="1">
        <w:r w:rsidRPr="000F5621">
          <w:rPr>
            <w:rStyle w:val="Hiperhivatkozs"/>
            <w:noProof/>
          </w:rPr>
          <w:t>D4.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FEDÉLZET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B81A88F" w14:textId="27E3D624" w:rsidR="00EF4D6F" w:rsidRDefault="00EF4D6F">
      <w:pPr>
        <w:pStyle w:val="TJ6"/>
        <w:tabs>
          <w:tab w:val="left" w:pos="522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51" w:history="1">
        <w:r w:rsidRPr="000F5621">
          <w:rPr>
            <w:rStyle w:val="Hiperhivatkozs"/>
            <w:noProof/>
          </w:rPr>
          <w:t>D5.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LÉGSZEKRÉNYEK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82C5D93" w14:textId="6E630CAB" w:rsidR="00EF4D6F" w:rsidRDefault="00EF4D6F">
      <w:pPr>
        <w:pStyle w:val="TJ6"/>
        <w:tabs>
          <w:tab w:val="left" w:pos="522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52" w:history="1">
        <w:r w:rsidRPr="000F5621">
          <w:rPr>
            <w:rStyle w:val="Hiperhivatkozs"/>
            <w:noProof/>
          </w:rPr>
          <w:t>D6.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HAJÓPEREM ÉS DÖRZSLÉC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90EB256" w14:textId="1CAB295A" w:rsidR="00EF4D6F" w:rsidRDefault="00EF4D6F">
      <w:pPr>
        <w:pStyle w:val="TJ6"/>
        <w:tabs>
          <w:tab w:val="left" w:pos="506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53" w:history="1">
        <w:r w:rsidRPr="000F5621">
          <w:rPr>
            <w:rStyle w:val="Hiperhivatkozs"/>
            <w:noProof/>
          </w:rPr>
          <w:t>D7.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VÁLASZFALAK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3DC503A" w14:textId="28462185" w:rsidR="00EF4D6F" w:rsidRDefault="00EF4D6F">
      <w:pPr>
        <w:pStyle w:val="TJ6"/>
        <w:tabs>
          <w:tab w:val="left" w:pos="522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54" w:history="1">
        <w:r w:rsidRPr="000F5621">
          <w:rPr>
            <w:rStyle w:val="Hiperhivatkozs"/>
            <w:noProof/>
          </w:rPr>
          <w:t>D8.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KERESZTMEREVÍTŐK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5FEA9BF" w14:textId="1CF4B894" w:rsidR="00EF4D6F" w:rsidRDefault="00EF4D6F">
      <w:pPr>
        <w:pStyle w:val="TJ6"/>
        <w:tabs>
          <w:tab w:val="left" w:pos="520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55" w:history="1">
        <w:r w:rsidRPr="000F5621">
          <w:rPr>
            <w:rStyle w:val="Hiperhivatkozs"/>
            <w:noProof/>
          </w:rPr>
          <w:t>D9.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ÖSSZEÉPÍTETT HAJÓTEST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5C2D4B5" w14:textId="4597A423" w:rsidR="00EF4D6F" w:rsidRDefault="00EF4D6F" w:rsidP="00EF4D6F">
      <w:pPr>
        <w:pStyle w:val="TJ2"/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56" w:history="1">
        <w:r w:rsidRPr="000F5621">
          <w:rPr>
            <w:rStyle w:val="Hiperhivatkozs"/>
            <w:noProof/>
          </w:rPr>
          <w:t>E RÉSZ – Hajótest tartozékok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E67192A" w14:textId="7D08D62B" w:rsidR="00EF4D6F" w:rsidRDefault="00EF4D6F">
      <w:pPr>
        <w:pStyle w:val="TJ7"/>
        <w:tabs>
          <w:tab w:val="left" w:pos="494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57" w:history="1">
        <w:r w:rsidRPr="000F5621">
          <w:rPr>
            <w:rStyle w:val="Hiperhivatkozs"/>
            <w:noProof/>
          </w:rPr>
          <w:t>E1.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FELSOROLÁS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43D524C" w14:textId="13D1EA59" w:rsidR="00EF4D6F" w:rsidRDefault="00EF4D6F">
      <w:pPr>
        <w:pStyle w:val="TJ7"/>
        <w:tabs>
          <w:tab w:val="left" w:pos="496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58" w:history="1">
        <w:r w:rsidRPr="000F5621">
          <w:rPr>
            <w:rStyle w:val="Hiperhivatkozs"/>
            <w:noProof/>
          </w:rPr>
          <w:t>E2.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ÁLTALÁNOS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F8B1921" w14:textId="5D382A0E" w:rsidR="00EF4D6F" w:rsidRDefault="00EF4D6F">
      <w:pPr>
        <w:pStyle w:val="TJ7"/>
        <w:tabs>
          <w:tab w:val="left" w:pos="478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59" w:history="1">
        <w:r w:rsidRPr="000F5621">
          <w:rPr>
            <w:rStyle w:val="Hiperhivatkozs"/>
            <w:noProof/>
          </w:rPr>
          <w:t>E3.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TŐKESÚLY/SVERT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64FF9EE" w14:textId="18DDC019" w:rsidR="00EF4D6F" w:rsidRDefault="00EF4D6F">
      <w:pPr>
        <w:pStyle w:val="TJ7"/>
        <w:tabs>
          <w:tab w:val="left" w:pos="494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60" w:history="1">
        <w:r w:rsidRPr="000F5621">
          <w:rPr>
            <w:rStyle w:val="Hiperhivatkozs"/>
            <w:noProof/>
          </w:rPr>
          <w:t>E4.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KORMÁNYLAP, KORMÁNYTENGELY ÉS KORMÁNYRÚD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533EB5D" w14:textId="0050B9BB" w:rsidR="00EF4D6F" w:rsidRDefault="00EF4D6F" w:rsidP="00EF4D6F">
      <w:pPr>
        <w:pStyle w:val="TJ2"/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61" w:history="1">
        <w:r w:rsidRPr="000F5621">
          <w:rPr>
            <w:rStyle w:val="Hiperhivatkozs"/>
            <w:noProof/>
          </w:rPr>
          <w:t>F. RÉSZ – Szerelvények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3D928B4" w14:textId="1931818D" w:rsidR="00EF4D6F" w:rsidRDefault="00EF4D6F">
      <w:pPr>
        <w:pStyle w:val="TJ8"/>
        <w:tabs>
          <w:tab w:val="left" w:pos="488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62" w:history="1">
        <w:r w:rsidRPr="000F5621">
          <w:rPr>
            <w:rStyle w:val="Hiperhivatkozs"/>
            <w:noProof/>
          </w:rPr>
          <w:t>F1.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FELSOROLÁS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CFB33AC" w14:textId="25C3979A" w:rsidR="00EF4D6F" w:rsidRDefault="00EF4D6F">
      <w:pPr>
        <w:pStyle w:val="TJ8"/>
        <w:tabs>
          <w:tab w:val="left" w:pos="489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63" w:history="1">
        <w:r w:rsidRPr="000F5621">
          <w:rPr>
            <w:rStyle w:val="Hiperhivatkozs"/>
            <w:noProof/>
          </w:rPr>
          <w:t>F2.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ÁLTALÁNOS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BF9FC64" w14:textId="586EF97E" w:rsidR="00EF4D6F" w:rsidRDefault="00EF4D6F">
      <w:pPr>
        <w:pStyle w:val="TJ8"/>
        <w:tabs>
          <w:tab w:val="left" w:pos="489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64" w:history="1">
        <w:r w:rsidRPr="000F5621">
          <w:rPr>
            <w:rStyle w:val="Hiperhivatkozs"/>
            <w:noProof/>
          </w:rPr>
          <w:t>F3.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ÁRBOC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05456ED" w14:textId="45A72F0F" w:rsidR="00EF4D6F" w:rsidRDefault="00EF4D6F">
      <w:pPr>
        <w:pStyle w:val="TJ8"/>
        <w:tabs>
          <w:tab w:val="left" w:pos="472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65" w:history="1">
        <w:r w:rsidRPr="000F5621">
          <w:rPr>
            <w:rStyle w:val="Hiperhivatkozs"/>
            <w:noProof/>
          </w:rPr>
          <w:t>F4.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VITORLARÚD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E97B0B2" w14:textId="74110D73" w:rsidR="00EF4D6F" w:rsidRDefault="00EF4D6F">
      <w:pPr>
        <w:pStyle w:val="TJ8"/>
        <w:tabs>
          <w:tab w:val="left" w:pos="488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66" w:history="1">
        <w:r w:rsidRPr="000F5621">
          <w:rPr>
            <w:rStyle w:val="Hiperhivatkozs"/>
            <w:noProof/>
          </w:rPr>
          <w:t>F5.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SPINNAKER VITORLARÚD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3C625409" w14:textId="3E390232" w:rsidR="00EF4D6F" w:rsidRDefault="00EF4D6F">
      <w:pPr>
        <w:pStyle w:val="TJ8"/>
        <w:tabs>
          <w:tab w:val="left" w:pos="486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67" w:history="1">
        <w:r w:rsidRPr="000F5621">
          <w:rPr>
            <w:rStyle w:val="Hiperhivatkozs"/>
            <w:noProof/>
          </w:rPr>
          <w:t>F6.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ORRSUDÁR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33EC007" w14:textId="6D71327F" w:rsidR="00EF4D6F" w:rsidRDefault="00EF4D6F">
      <w:pPr>
        <w:pStyle w:val="TJ8"/>
        <w:tabs>
          <w:tab w:val="left" w:pos="489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68" w:history="1">
        <w:r w:rsidRPr="000F5621">
          <w:rPr>
            <w:rStyle w:val="Hiperhivatkozs"/>
            <w:noProof/>
          </w:rPr>
          <w:t>F7.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ÁLLÓ KÖTÉLZET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9598F74" w14:textId="6CC39617" w:rsidR="00EF4D6F" w:rsidRDefault="00EF4D6F">
      <w:pPr>
        <w:pStyle w:val="TJ8"/>
        <w:tabs>
          <w:tab w:val="left" w:pos="488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69" w:history="1">
        <w:r w:rsidRPr="000F5621">
          <w:rPr>
            <w:rStyle w:val="Hiperhivatkozs"/>
            <w:noProof/>
          </w:rPr>
          <w:t>F8.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MOZGÓ KÖTÉLZET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3BE136D9" w14:textId="2511B3DC" w:rsidR="00EF4D6F" w:rsidRDefault="00EF4D6F" w:rsidP="00EF4D6F">
      <w:pPr>
        <w:pStyle w:val="TJ2"/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70" w:history="1">
        <w:r w:rsidRPr="000F5621">
          <w:rPr>
            <w:rStyle w:val="Hiperhivatkozs"/>
            <w:noProof/>
          </w:rPr>
          <w:t>G. RÉSZ - Vitorlázat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A01F747" w14:textId="026E8B29" w:rsidR="00EF4D6F" w:rsidRDefault="00EF4D6F">
      <w:pPr>
        <w:pStyle w:val="TJ9"/>
        <w:tabs>
          <w:tab w:val="left" w:pos="526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71" w:history="1">
        <w:r w:rsidRPr="000F5621">
          <w:rPr>
            <w:rStyle w:val="Hiperhivatkozs"/>
            <w:noProof/>
          </w:rPr>
          <w:t>G1.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FELSOROLÁS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8782D78" w14:textId="218D3440" w:rsidR="00EF4D6F" w:rsidRDefault="00EF4D6F">
      <w:pPr>
        <w:pStyle w:val="TJ9"/>
        <w:tabs>
          <w:tab w:val="left" w:pos="527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72" w:history="1">
        <w:r w:rsidRPr="000F5621">
          <w:rPr>
            <w:rStyle w:val="Hiperhivatkozs"/>
            <w:noProof/>
          </w:rPr>
          <w:t>G2.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ÁLTALÁNOS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57523CB" w14:textId="1ADF23CD" w:rsidR="00EF4D6F" w:rsidRDefault="00EF4D6F">
      <w:pPr>
        <w:pStyle w:val="TJ9"/>
        <w:tabs>
          <w:tab w:val="left" w:pos="526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73" w:history="1">
        <w:r w:rsidRPr="000F5621">
          <w:rPr>
            <w:rStyle w:val="Hiperhivatkozs"/>
            <w:noProof/>
          </w:rPr>
          <w:t>G3.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Nagyvitorla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39EAFC5C" w14:textId="7C66A012" w:rsidR="00EF4D6F" w:rsidRDefault="00EF4D6F">
      <w:pPr>
        <w:pStyle w:val="TJ9"/>
        <w:tabs>
          <w:tab w:val="left" w:pos="523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74" w:history="1">
        <w:r w:rsidRPr="000F5621">
          <w:rPr>
            <w:rStyle w:val="Hiperhivatkozs"/>
            <w:noProof/>
          </w:rPr>
          <w:t>G4.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ORRVITORLA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06E0388E" w14:textId="58E9C535" w:rsidR="00EF4D6F" w:rsidRDefault="00EF4D6F">
      <w:pPr>
        <w:pStyle w:val="TJ9"/>
        <w:tabs>
          <w:tab w:val="left" w:pos="522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75" w:history="1">
        <w:r w:rsidRPr="000F5621">
          <w:rPr>
            <w:rStyle w:val="Hiperhivatkozs"/>
            <w:noProof/>
          </w:rPr>
          <w:t>G5.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GENNAKER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62E65EF9" w14:textId="4F1EF7CF" w:rsidR="00EF4D6F" w:rsidRDefault="00EF4D6F">
      <w:pPr>
        <w:pStyle w:val="TJ9"/>
        <w:tabs>
          <w:tab w:val="left" w:pos="526"/>
          <w:tab w:val="right" w:pos="9628"/>
        </w:tabs>
        <w:rPr>
          <w:rFonts w:eastAsiaTheme="minorEastAsia" w:cstheme="minorBidi"/>
          <w:noProof/>
          <w:kern w:val="2"/>
          <w:lang w:eastAsia="hu-HU" w:bidi="ar-SA"/>
          <w14:ligatures w14:val="standardContextual"/>
        </w:rPr>
      </w:pPr>
      <w:hyperlink w:anchor="_Toc152315476" w:history="1">
        <w:r w:rsidRPr="000F5621">
          <w:rPr>
            <w:rStyle w:val="Hiperhivatkozs"/>
            <w:noProof/>
          </w:rPr>
          <w:t>G6.</w:t>
        </w:r>
        <w:r>
          <w:rPr>
            <w:rFonts w:eastAsiaTheme="minorEastAsia" w:cstheme="minorBidi"/>
            <w:noProof/>
            <w:kern w:val="2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SPINAKKER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3AD669EC" w14:textId="61668038" w:rsidR="00EF4D6F" w:rsidRDefault="00EF4D6F">
      <w:pPr>
        <w:pStyle w:val="TJ1"/>
        <w:tabs>
          <w:tab w:val="left" w:pos="455"/>
          <w:tab w:val="right" w:pos="9628"/>
        </w:tabs>
        <w:rPr>
          <w:rFonts w:eastAsiaTheme="minorEastAsia" w:cstheme="minorBidi"/>
          <w:b w:val="0"/>
          <w:bCs w:val="0"/>
          <w:caps w:val="0"/>
          <w:noProof/>
          <w:kern w:val="2"/>
          <w:u w:val="none"/>
          <w:lang w:eastAsia="hu-HU" w:bidi="ar-SA"/>
          <w14:ligatures w14:val="standardContextual"/>
        </w:rPr>
      </w:pPr>
      <w:hyperlink w:anchor="_Toc152315477" w:history="1">
        <w:r w:rsidRPr="000F5621">
          <w:rPr>
            <w:rStyle w:val="Hiperhivatkozs"/>
            <w:noProof/>
          </w:rPr>
          <w:t>III.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u w:val="none"/>
            <w:lang w:eastAsia="hu-HU" w:bidi="ar-SA"/>
            <w14:ligatures w14:val="standardContextual"/>
          </w:rPr>
          <w:tab/>
        </w:r>
        <w:r w:rsidRPr="000F5621">
          <w:rPr>
            <w:rStyle w:val="Hiperhivatkozs"/>
            <w:noProof/>
          </w:rPr>
          <w:t>III. RÉSZ – FÜGGELÉK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_Toc152315477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3D8B89B4" w14:textId="4EAA590D" w:rsidR="00C122F2" w:rsidRDefault="00CF1622" w:rsidP="00682F4D">
      <w:pPr>
        <w:pStyle w:val="Standard"/>
        <w:spacing w:line="360" w:lineRule="auto"/>
        <w:rPr>
          <w:rFonts w:ascii="DINPro" w:eastAsiaTheme="majorEastAsia" w:hAnsi="DINPro" w:cs="Mangal"/>
          <w:sz w:val="32"/>
          <w:szCs w:val="23"/>
        </w:rPr>
      </w:pPr>
      <w:r>
        <w:rPr>
          <w:rFonts w:ascii="DINPro" w:hAnsi="DINPro" w:cs="DINPro"/>
        </w:rPr>
        <w:fldChar w:fldCharType="end"/>
      </w:r>
      <w:r w:rsidR="00C122F2">
        <w:br w:type="page"/>
      </w:r>
    </w:p>
    <w:p w14:paraId="5A69531C" w14:textId="652452DB" w:rsidR="0058213B" w:rsidRPr="006206EA" w:rsidRDefault="00156738" w:rsidP="00134EAA">
      <w:pPr>
        <w:pStyle w:val="Cmsor2"/>
      </w:pPr>
      <w:bookmarkStart w:id="0" w:name="_Toc152315412"/>
      <w:r w:rsidRPr="006206EA">
        <w:lastRenderedPageBreak/>
        <w:t>BEVEZETÉS</w:t>
      </w:r>
      <w:bookmarkEnd w:id="0"/>
    </w:p>
    <w:p w14:paraId="5A69531E" w14:textId="0E166B6B" w:rsidR="0058213B" w:rsidRPr="006206EA" w:rsidRDefault="00156738" w:rsidP="0038332B">
      <w:pPr>
        <w:pStyle w:val="Standard"/>
        <w:spacing w:after="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Az </w:t>
      </w:r>
      <w:r w:rsidR="006300CB">
        <w:rPr>
          <w:rFonts w:ascii="DINPro" w:hAnsi="DINPro" w:cs="DINPro"/>
          <w:sz w:val="28"/>
          <w:szCs w:val="28"/>
        </w:rPr>
        <w:t>…</w:t>
      </w:r>
      <w:r w:rsidRPr="006206EA">
        <w:rPr>
          <w:rFonts w:ascii="DINPro" w:hAnsi="DINPro" w:cs="DINPro"/>
          <w:sz w:val="28"/>
          <w:szCs w:val="28"/>
        </w:rPr>
        <w:t xml:space="preserve"> hajótestek, hajótest tartozékok, szerelvények és vitorlák mérési/gyártási ellenőrzés alatt állnak.</w:t>
      </w:r>
    </w:p>
    <w:p w14:paraId="5A695320" w14:textId="0E6C2EDD" w:rsidR="0058213B" w:rsidRPr="006206EA" w:rsidRDefault="00E72544" w:rsidP="0038332B">
      <w:pPr>
        <w:pStyle w:val="Standard"/>
        <w:jc w:val="both"/>
        <w:rPr>
          <w:rFonts w:ascii="DINPro" w:hAnsi="DINPro" w:cs="DINPro"/>
          <w:sz w:val="28"/>
          <w:szCs w:val="28"/>
        </w:rPr>
      </w:pPr>
      <w:r w:rsidRPr="00E72544">
        <w:rPr>
          <w:rFonts w:ascii="DINPro" w:hAnsi="DINPro" w:cs="DINPro"/>
          <w:sz w:val="28"/>
          <w:szCs w:val="28"/>
        </w:rPr>
        <w:t xml:space="preserve">Az </w:t>
      </w:r>
      <w:r w:rsidR="004F39A1">
        <w:rPr>
          <w:rFonts w:ascii="DINPro" w:hAnsi="DINPro" w:cs="DINPro"/>
          <w:sz w:val="28"/>
          <w:szCs w:val="28"/>
        </w:rPr>
        <w:t>...</w:t>
      </w:r>
      <w:r w:rsidRPr="00E72544">
        <w:rPr>
          <w:rFonts w:ascii="DINPro" w:hAnsi="DINPro" w:cs="DINPro"/>
          <w:sz w:val="28"/>
          <w:szCs w:val="28"/>
        </w:rPr>
        <w:t xml:space="preserve"> hajótesteket, tartozékokat, szerelvényeket és vitorlákat csak az osztályszabályzat szerinti engedéllyel rendelkező XXX gyárthatja vagy módosíthatja.</w:t>
      </w:r>
      <w:r w:rsidR="599D7D3B" w:rsidRPr="006206EA">
        <w:rPr>
          <w:rFonts w:ascii="DINPro" w:hAnsi="DINPro" w:cs="DINPro"/>
          <w:sz w:val="28"/>
          <w:szCs w:val="28"/>
        </w:rPr>
        <w:t xml:space="preserve"> A </w:t>
      </w:r>
      <w:r w:rsidR="004F39A1">
        <w:rPr>
          <w:rFonts w:ascii="DINPro" w:hAnsi="DINPro" w:cs="DINPro"/>
          <w:sz w:val="28"/>
          <w:szCs w:val="28"/>
        </w:rPr>
        <w:t>felszereléseknek</w:t>
      </w:r>
      <w:r w:rsidR="599D7D3B" w:rsidRPr="006206EA">
        <w:rPr>
          <w:rFonts w:ascii="DINPro" w:hAnsi="DINPro" w:cs="DINPro"/>
          <w:sz w:val="28"/>
          <w:szCs w:val="28"/>
        </w:rPr>
        <w:t xml:space="preserve"> meg kell felelniük a nemzetközi </w:t>
      </w:r>
      <w:r w:rsidR="004F39A1">
        <w:rPr>
          <w:rFonts w:ascii="DINPro" w:hAnsi="DINPro" w:cs="DINPro"/>
          <w:sz w:val="28"/>
          <w:szCs w:val="28"/>
        </w:rPr>
        <w:t>...</w:t>
      </w:r>
      <w:r w:rsidR="599D7D3B" w:rsidRPr="006206EA">
        <w:rPr>
          <w:rFonts w:ascii="DINPro" w:hAnsi="DINPro" w:cs="DINPro"/>
          <w:sz w:val="28"/>
          <w:szCs w:val="28"/>
        </w:rPr>
        <w:t xml:space="preserve"> építési és osztályelőírásainak, amit a WS jóváhagyott.</w:t>
      </w:r>
    </w:p>
    <w:p w14:paraId="5A695322" w14:textId="0DAE2A8E" w:rsidR="0058213B" w:rsidRPr="006206EA" w:rsidRDefault="00156738" w:rsidP="0038332B">
      <w:pPr>
        <w:pStyle w:val="Standard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Az </w:t>
      </w:r>
      <w:r w:rsidR="004F39A1">
        <w:rPr>
          <w:rFonts w:ascii="DINPro" w:hAnsi="DINPro" w:cs="DINPro"/>
          <w:sz w:val="28"/>
          <w:szCs w:val="28"/>
        </w:rPr>
        <w:t>...</w:t>
      </w:r>
      <w:r w:rsidRPr="006206EA">
        <w:rPr>
          <w:rFonts w:ascii="DINPro" w:hAnsi="DINPro" w:cs="DINPro"/>
          <w:sz w:val="28"/>
          <w:szCs w:val="28"/>
        </w:rPr>
        <w:t xml:space="preserve"> hajótestek, hajótest tartozékok, </w:t>
      </w:r>
      <w:r w:rsidR="00165B02" w:rsidRPr="006206EA">
        <w:rPr>
          <w:rFonts w:ascii="DINPro" w:hAnsi="DINPro" w:cs="DINPro"/>
          <w:sz w:val="28"/>
          <w:szCs w:val="28"/>
        </w:rPr>
        <w:t>szerelvények</w:t>
      </w:r>
      <w:r w:rsidRPr="006206EA">
        <w:rPr>
          <w:rFonts w:ascii="DINPro" w:hAnsi="DINPro" w:cs="DINPro"/>
          <w:sz w:val="28"/>
          <w:szCs w:val="28"/>
        </w:rPr>
        <w:t xml:space="preserve"> és vitorlák, miután elhagyták a gyártót, csak az osztályszabály</w:t>
      </w:r>
      <w:r w:rsidR="004F39A1">
        <w:rPr>
          <w:rFonts w:ascii="DINPro" w:hAnsi="DINPro" w:cs="DINPro"/>
          <w:sz w:val="28"/>
          <w:szCs w:val="28"/>
        </w:rPr>
        <w:t>zat</w:t>
      </w:r>
      <w:r w:rsidRPr="006206EA">
        <w:rPr>
          <w:rFonts w:ascii="DINPro" w:hAnsi="DINPro" w:cs="DINPro"/>
          <w:sz w:val="28"/>
          <w:szCs w:val="28"/>
        </w:rPr>
        <w:t xml:space="preserve"> C. szakaszában megengedett mértékben módosíthatók.</w:t>
      </w:r>
    </w:p>
    <w:p w14:paraId="5A695324" w14:textId="1466AE1D" w:rsidR="0058213B" w:rsidRPr="006206EA" w:rsidRDefault="00156738" w:rsidP="0038332B">
      <w:pPr>
        <w:pStyle w:val="Standard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tulajdonosoknak és a legénységnek tisztában kell lenniük azzal, hogy a C. szakasz szabályainak való megfelelést NEM ellenőrzik a tanúsítási folyamat részeként.</w:t>
      </w:r>
    </w:p>
    <w:p w14:paraId="5A695326" w14:textId="67B6CC45" w:rsidR="0058213B" w:rsidRPr="006206EA" w:rsidRDefault="00156738" w:rsidP="0038332B">
      <w:pPr>
        <w:pStyle w:val="Standard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versenyek alatti felszerelés használatára vonatkozó szabályokat ezen osztályszabályok C. része, az ERS I. rész és a Vitorlázás Versenyszabályzata tartalmazza (RRS).</w:t>
      </w:r>
    </w:p>
    <w:p w14:paraId="7112E491" w14:textId="77777777" w:rsidR="00581562" w:rsidRDefault="00156738" w:rsidP="0038332B">
      <w:pPr>
        <w:pStyle w:val="Standard"/>
        <w:spacing w:after="36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Megjegyzés: Ahol az osztály megengedi az IHC-t, </w:t>
      </w:r>
      <w:r w:rsidR="00DA74E1">
        <w:rPr>
          <w:rFonts w:ascii="DINPro" w:hAnsi="DINPro" w:cs="DINPro"/>
          <w:sz w:val="28"/>
          <w:szCs w:val="28"/>
        </w:rPr>
        <w:t>o</w:t>
      </w:r>
      <w:r w:rsidRPr="006206EA">
        <w:rPr>
          <w:rFonts w:ascii="DINPro" w:hAnsi="DINPro" w:cs="DINPro"/>
          <w:sz w:val="28"/>
          <w:szCs w:val="28"/>
        </w:rPr>
        <w:t>tt meg kell említeni, hogy mely termékek gyárthatók az IHC szerint.</w:t>
      </w:r>
    </w:p>
    <w:p w14:paraId="5A69532C" w14:textId="44E05EF7" w:rsidR="0058213B" w:rsidRDefault="0038332B" w:rsidP="00D00286">
      <w:pPr>
        <w:pStyle w:val="Cmsor1"/>
      </w:pPr>
      <w:bookmarkStart w:id="1" w:name="_Toc152315413"/>
      <w:r w:rsidRPr="0038332B">
        <w:t>RÉSZ</w:t>
      </w:r>
      <w:r w:rsidR="00156738" w:rsidRPr="006206EA">
        <w:t xml:space="preserve"> – </w:t>
      </w:r>
      <w:r w:rsidR="00156738" w:rsidRPr="00134EAA">
        <w:t>ADMINISZTRÁCI</w:t>
      </w:r>
      <w:r w:rsidRPr="00134EAA">
        <w:t>Ó</w:t>
      </w:r>
      <w:bookmarkEnd w:id="1"/>
    </w:p>
    <w:p w14:paraId="5D877491" w14:textId="0F676C3E" w:rsidR="0038332B" w:rsidRDefault="0038332B" w:rsidP="00134EAA">
      <w:pPr>
        <w:pStyle w:val="Cmsor2"/>
      </w:pPr>
      <w:bookmarkStart w:id="2" w:name="_Toc152315414"/>
      <w:r w:rsidRPr="00134EAA">
        <w:t>Általános</w:t>
      </w:r>
      <w:r w:rsidR="599D7D3B" w:rsidRPr="006206EA">
        <w:t xml:space="preserve"> rendelkezések</w:t>
      </w:r>
      <w:bookmarkEnd w:id="2"/>
    </w:p>
    <w:p w14:paraId="71465C3D" w14:textId="77777777" w:rsidR="0038332B" w:rsidRDefault="00156738" w:rsidP="00724A17">
      <w:pPr>
        <w:pStyle w:val="Cmsor3"/>
      </w:pPr>
      <w:bookmarkStart w:id="3" w:name="_Toc152315415"/>
      <w:r w:rsidRPr="0038332B">
        <w:t>NYELV</w:t>
      </w:r>
      <w:bookmarkEnd w:id="3"/>
    </w:p>
    <w:p w14:paraId="0A53BB4E" w14:textId="77777777" w:rsidR="0038332B" w:rsidRDefault="0038332B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 w:rsidRPr="0038332B">
        <w:rPr>
          <w:rFonts w:ascii="DINPro" w:hAnsi="DINPro" w:cs="DINPro"/>
          <w:sz w:val="28"/>
          <w:szCs w:val="28"/>
        </w:rPr>
        <w:t>A</w:t>
      </w:r>
      <w:r w:rsidR="00156738" w:rsidRPr="0038332B">
        <w:rPr>
          <w:rFonts w:ascii="DINPro" w:hAnsi="DINPro" w:cs="DINPro"/>
          <w:sz w:val="28"/>
          <w:szCs w:val="28"/>
        </w:rPr>
        <w:t>z osztály hivatalos nyelve a magyar, fordítási vita esetén a magyar szöveg az irányadó.</w:t>
      </w:r>
    </w:p>
    <w:p w14:paraId="07085F54" w14:textId="77777777" w:rsidR="0038332B" w:rsidRDefault="0038332B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 w:rsidRPr="0038332B">
        <w:rPr>
          <w:rFonts w:ascii="DINPro" w:hAnsi="DINPro" w:cs="DINPro"/>
          <w:sz w:val="28"/>
          <w:szCs w:val="28"/>
        </w:rPr>
        <w:t>A "kell" szó kötelező érvényű, a "lehetséges" kifejezés megengedő</w:t>
      </w:r>
    </w:p>
    <w:p w14:paraId="52F433F1" w14:textId="77777777" w:rsidR="0038332B" w:rsidRDefault="0038332B" w:rsidP="00134EAA">
      <w:pPr>
        <w:pStyle w:val="Cmsor3"/>
      </w:pPr>
      <w:bookmarkStart w:id="4" w:name="_Toc152315416"/>
      <w:r w:rsidRPr="0038332B">
        <w:t>R</w:t>
      </w:r>
      <w:r w:rsidR="00156738" w:rsidRPr="0038332B">
        <w:t>ÖVIDÍTÉSEK</w:t>
      </w:r>
      <w:bookmarkEnd w:id="4"/>
    </w:p>
    <w:p w14:paraId="5A695334" w14:textId="5CD6EA61" w:rsidR="0058213B" w:rsidRPr="0038332B" w:rsidRDefault="0038332B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W</w:t>
      </w:r>
      <w:r w:rsidR="599D7D3B" w:rsidRPr="0038332B">
        <w:rPr>
          <w:rFonts w:ascii="DINPro" w:hAnsi="DINPro" w:cs="DINPro"/>
          <w:sz w:val="28"/>
          <w:szCs w:val="28"/>
        </w:rPr>
        <w:t xml:space="preserve">S </w:t>
      </w:r>
      <w:r>
        <w:rPr>
          <w:rFonts w:ascii="DINPro" w:hAnsi="DINPro" w:cs="DINPro"/>
          <w:sz w:val="28"/>
          <w:szCs w:val="28"/>
        </w:rPr>
        <w:t xml:space="preserve">- </w:t>
      </w:r>
      <w:r w:rsidR="599D7D3B" w:rsidRPr="0038332B">
        <w:rPr>
          <w:rFonts w:ascii="DINPro" w:hAnsi="DINPro" w:cs="DINPro"/>
          <w:sz w:val="28"/>
          <w:szCs w:val="28"/>
        </w:rPr>
        <w:t>World Sailing</w:t>
      </w:r>
    </w:p>
    <w:p w14:paraId="5A695335" w14:textId="77777777" w:rsidR="0058213B" w:rsidRPr="006206EA" w:rsidRDefault="00156738" w:rsidP="0038332B">
      <w:pPr>
        <w:pStyle w:val="Standard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ab/>
        <w:t>MNA WS Member National Authority</w:t>
      </w:r>
    </w:p>
    <w:p w14:paraId="5A695336" w14:textId="77777777" w:rsidR="0058213B" w:rsidRPr="006206EA" w:rsidRDefault="00156738" w:rsidP="0038332B">
      <w:pPr>
        <w:pStyle w:val="Standard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ab/>
        <w:t>ICA International … Class Association</w:t>
      </w:r>
    </w:p>
    <w:p w14:paraId="5A695337" w14:textId="77777777" w:rsidR="0058213B" w:rsidRPr="006206EA" w:rsidRDefault="00156738" w:rsidP="0038332B">
      <w:pPr>
        <w:pStyle w:val="Standard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ab/>
        <w:t>NCA National Class Association</w:t>
      </w:r>
    </w:p>
    <w:p w14:paraId="5A695338" w14:textId="77777777" w:rsidR="0058213B" w:rsidRPr="006206EA" w:rsidRDefault="00156738" w:rsidP="0038332B">
      <w:pPr>
        <w:pStyle w:val="Standard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ab/>
        <w:t>ERS Equipment Rules of Sailing</w:t>
      </w:r>
    </w:p>
    <w:p w14:paraId="5A695339" w14:textId="77777777" w:rsidR="0058213B" w:rsidRPr="006206EA" w:rsidRDefault="00156738" w:rsidP="0038332B">
      <w:pPr>
        <w:pStyle w:val="Standard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lastRenderedPageBreak/>
        <w:tab/>
        <w:t>RRS Racing Rules of Sailing</w:t>
      </w:r>
    </w:p>
    <w:p w14:paraId="5A69533B" w14:textId="018CE79C" w:rsidR="0058213B" w:rsidRPr="006206EA" w:rsidRDefault="00156738" w:rsidP="0038332B">
      <w:pPr>
        <w:pStyle w:val="Standard"/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ab/>
      </w:r>
      <w:r w:rsidR="599D7D3B" w:rsidRPr="006206EA">
        <w:rPr>
          <w:rFonts w:ascii="DINPro" w:hAnsi="DINPro" w:cs="DINPro"/>
          <w:sz w:val="28"/>
          <w:szCs w:val="28"/>
        </w:rPr>
        <w:t>OSR Offshore Special Regulations</w:t>
      </w:r>
    </w:p>
    <w:p w14:paraId="6E78B44F" w14:textId="77777777" w:rsidR="0038332B" w:rsidRDefault="00156738" w:rsidP="00134EAA">
      <w:pPr>
        <w:pStyle w:val="Cmsor3"/>
      </w:pPr>
      <w:bookmarkStart w:id="5" w:name="_Toc124790402"/>
      <w:bookmarkStart w:id="6" w:name="_Toc152315417"/>
      <w:r w:rsidRPr="006206EA">
        <w:t>HATÓSÁGOK</w:t>
      </w:r>
      <w:bookmarkEnd w:id="5"/>
      <w:bookmarkEnd w:id="6"/>
    </w:p>
    <w:p w14:paraId="5C37A153" w14:textId="77777777" w:rsidR="0038332B" w:rsidRDefault="0038332B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 w:rsidRPr="0038332B">
        <w:rPr>
          <w:rFonts w:ascii="DINPro" w:hAnsi="DINPro" w:cs="DINPro"/>
          <w:sz w:val="28"/>
          <w:szCs w:val="28"/>
        </w:rPr>
        <w:t xml:space="preserve"> </w:t>
      </w:r>
      <w:r>
        <w:rPr>
          <w:rFonts w:ascii="DINPro" w:hAnsi="DINPro" w:cs="DINPro"/>
          <w:sz w:val="28"/>
          <w:szCs w:val="28"/>
        </w:rPr>
        <w:t>A</w:t>
      </w:r>
      <w:r w:rsidR="00156738" w:rsidRPr="0038332B">
        <w:rPr>
          <w:rFonts w:ascii="DINPro" w:hAnsi="DINPro" w:cs="DINPro"/>
          <w:sz w:val="28"/>
          <w:szCs w:val="28"/>
        </w:rPr>
        <w:t>z osztály nemzetközi hatósága a WS, amelynek együtt kell működnie</w:t>
      </w:r>
      <w:r>
        <w:rPr>
          <w:rFonts w:ascii="DINPro" w:hAnsi="DINPro" w:cs="DINPro"/>
          <w:sz w:val="28"/>
          <w:szCs w:val="28"/>
        </w:rPr>
        <w:t xml:space="preserve"> </w:t>
      </w:r>
      <w:r w:rsidR="00156738" w:rsidRPr="0038332B">
        <w:rPr>
          <w:rFonts w:ascii="DINPro" w:hAnsi="DINPro" w:cs="DINPro"/>
          <w:sz w:val="28"/>
          <w:szCs w:val="28"/>
        </w:rPr>
        <w:t xml:space="preserve">az </w:t>
      </w:r>
      <w:r w:rsidRPr="0038332B">
        <w:rPr>
          <w:rFonts w:ascii="DINPro" w:hAnsi="DINPro" w:cs="DINPro"/>
          <w:sz w:val="28"/>
          <w:szCs w:val="28"/>
        </w:rPr>
        <w:t>ICA-val minden osztályszabályzatot érintő kérdésben</w:t>
      </w:r>
    </w:p>
    <w:p w14:paraId="5A69533F" w14:textId="5D34C8F0" w:rsidR="0058213B" w:rsidRPr="0038332B" w:rsidRDefault="0038332B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 xml:space="preserve"> </w:t>
      </w:r>
      <w:r w:rsidR="00156738" w:rsidRPr="0038332B">
        <w:rPr>
          <w:rFonts w:ascii="DINPro" w:hAnsi="DINPro" w:cs="DINPro"/>
          <w:sz w:val="28"/>
          <w:szCs w:val="28"/>
        </w:rPr>
        <w:t xml:space="preserve">A jelen dokumentumban foglaltak ellenére a </w:t>
      </w:r>
      <w:r w:rsidR="00156738" w:rsidRPr="0038332B">
        <w:rPr>
          <w:rFonts w:ascii="DINPro" w:hAnsi="DINPro" w:cs="DINPro"/>
          <w:b/>
          <w:bCs/>
          <w:sz w:val="28"/>
          <w:szCs w:val="28"/>
        </w:rPr>
        <w:t>tanúsító hatóság</w:t>
      </w:r>
      <w:r w:rsidR="00156738" w:rsidRPr="0038332B">
        <w:rPr>
          <w:rFonts w:ascii="DINPro" w:hAnsi="DINPro" w:cs="DINPro"/>
          <w:sz w:val="28"/>
          <w:szCs w:val="28"/>
        </w:rPr>
        <w:t xml:space="preserve"> </w:t>
      </w:r>
      <w:r w:rsidRPr="0038332B">
        <w:rPr>
          <w:rFonts w:ascii="DINPro" w:hAnsi="DINPro" w:cs="DINPro"/>
          <w:sz w:val="28"/>
          <w:szCs w:val="28"/>
        </w:rPr>
        <w:t>jogosult tanúsítvány visszavonására, és ezt meg is kell tennie, amennyiben a WS erre kéri.</w:t>
      </w:r>
    </w:p>
    <w:p w14:paraId="5A695340" w14:textId="3D709407" w:rsidR="0058213B" w:rsidRPr="006206EA" w:rsidRDefault="00156738" w:rsidP="00134EAA">
      <w:pPr>
        <w:pStyle w:val="Cmsor3"/>
      </w:pPr>
      <w:bookmarkStart w:id="7" w:name="_Toc152315418"/>
      <w:r w:rsidRPr="006206EA">
        <w:t>AZ OSZTÁLY ADMINISZTRÁCIÓJA</w:t>
      </w:r>
      <w:bookmarkEnd w:id="7"/>
    </w:p>
    <w:p w14:paraId="5A695341" w14:textId="6A77B969" w:rsidR="0058213B" w:rsidRDefault="00156738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WS az osztály adminisztratív feladatait az MNA-kra ruházta. Az MNA a jelen </w:t>
      </w:r>
      <w:r w:rsidRPr="0038332B">
        <w:rPr>
          <w:rFonts w:ascii="DINPro" w:hAnsi="DINPro" w:cs="DINPro"/>
          <w:sz w:val="28"/>
          <w:szCs w:val="28"/>
        </w:rPr>
        <w:t>osztályszabályokban</w:t>
      </w:r>
      <w:r w:rsidRPr="006206EA">
        <w:rPr>
          <w:rFonts w:ascii="DINPro" w:hAnsi="DINPro" w:cs="DINPro"/>
          <w:sz w:val="28"/>
          <w:szCs w:val="28"/>
        </w:rPr>
        <w:t xml:space="preserve"> meghatározott funkcióinak egy részét vagy egészét átruházhatja másra az NCA-ra.</w:t>
      </w:r>
    </w:p>
    <w:p w14:paraId="50702288" w14:textId="6C7C68FF" w:rsidR="00D916C8" w:rsidRPr="00D916C8" w:rsidRDefault="00D916C8" w:rsidP="00D916C8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Azokban az országokban, ahol nincs jelen MNA, vagy az MNA nem kívánja az osztályt adminisztrálni, a jelen osztályszabályzatban meghatározott adminisztratív feladatait az ICA látja, amely átruházhatja az adminisztrációs jogot a Nemzeti Osztályszövetségre.</w:t>
      </w:r>
    </w:p>
    <w:p w14:paraId="5A695343" w14:textId="123390C0" w:rsidR="0058213B" w:rsidRPr="006206EA" w:rsidRDefault="00156738" w:rsidP="00134EAA">
      <w:pPr>
        <w:pStyle w:val="Cmsor3"/>
      </w:pPr>
      <w:bookmarkStart w:id="8" w:name="_Toc152315419"/>
      <w:r w:rsidRPr="006206EA">
        <w:t>WS SZABÁLYOK</w:t>
      </w:r>
      <w:bookmarkEnd w:id="8"/>
    </w:p>
    <w:p w14:paraId="79C6958C" w14:textId="25E693EE" w:rsidR="0038332B" w:rsidRPr="0038332B" w:rsidRDefault="0038332B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 xml:space="preserve"> </w:t>
      </w:r>
      <w:r w:rsidRPr="0038332B">
        <w:rPr>
          <w:rFonts w:ascii="DINPro" w:hAnsi="DINPro" w:cs="DINPro"/>
          <w:sz w:val="28"/>
          <w:szCs w:val="28"/>
        </w:rPr>
        <w:t>Az osztályszabályok az ERS-sel együtt értelmezendőek.</w:t>
      </w:r>
    </w:p>
    <w:p w14:paraId="5A695346" w14:textId="7AB929B7" w:rsidR="0058213B" w:rsidRPr="0038332B" w:rsidRDefault="0038332B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 w:rsidRPr="0038332B">
        <w:rPr>
          <w:rFonts w:ascii="DINPro" w:hAnsi="DINPro" w:cs="DINPro"/>
          <w:sz w:val="28"/>
          <w:szCs w:val="28"/>
        </w:rPr>
        <w:t xml:space="preserve"> A kifejezések címsorokban való használatának kivételével, ha egy kifejezés </w:t>
      </w:r>
      <w:r w:rsidRPr="0038332B">
        <w:rPr>
          <w:rFonts w:ascii="DINPro" w:hAnsi="DINPro" w:cs="DINPro"/>
          <w:b/>
          <w:bCs/>
          <w:sz w:val="28"/>
          <w:szCs w:val="28"/>
        </w:rPr>
        <w:t xml:space="preserve">"félkövéren" </w:t>
      </w:r>
      <w:r w:rsidRPr="0038332B">
        <w:rPr>
          <w:rFonts w:ascii="DINPro" w:hAnsi="DINPro" w:cs="DINPro"/>
          <w:sz w:val="28"/>
          <w:szCs w:val="28"/>
        </w:rPr>
        <w:t>van szedve az ERS-ben szereplő meghatározás érvényes rá, ha pedig „dőlt betűvel” van írva, akkor az RRS-ben szereplő meghatározást kell alkalmazni rá.</w:t>
      </w:r>
    </w:p>
    <w:p w14:paraId="67A6805D" w14:textId="19D82E2A" w:rsidR="0038332B" w:rsidRDefault="0038332B" w:rsidP="00134EAA">
      <w:pPr>
        <w:pStyle w:val="Cmsor3"/>
      </w:pPr>
      <w:bookmarkStart w:id="9" w:name="_Toc152315420"/>
      <w:r w:rsidRPr="0038332B">
        <w:t>Osztályszabályzat változatok (Class rules variations)</w:t>
      </w:r>
      <w:bookmarkEnd w:id="9"/>
    </w:p>
    <w:p w14:paraId="5A695349" w14:textId="5F6A73B0" w:rsidR="0058213B" w:rsidRPr="0038332B" w:rsidRDefault="00156738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 w:rsidRPr="0038332B">
        <w:rPr>
          <w:rFonts w:ascii="DINPro" w:hAnsi="DINPro" w:cs="DINPro"/>
          <w:sz w:val="28"/>
          <w:szCs w:val="28"/>
        </w:rPr>
        <w:t xml:space="preserve">Osztály versenyeken – lásd RRS 88.1.d) – a WS </w:t>
      </w:r>
      <w:r w:rsidR="0038332B">
        <w:rPr>
          <w:rFonts w:ascii="DINPro" w:hAnsi="DINPro" w:cs="DINPro"/>
          <w:sz w:val="28"/>
          <w:szCs w:val="28"/>
        </w:rPr>
        <w:t xml:space="preserve">szabályok </w:t>
      </w:r>
      <w:r w:rsidRPr="0038332B">
        <w:rPr>
          <w:rFonts w:ascii="DINPro" w:hAnsi="DINPro" w:cs="DINPro"/>
          <w:sz w:val="28"/>
          <w:szCs w:val="28"/>
        </w:rPr>
        <w:t>26.5(f) alkalmazandó. Minden más eseményen az RRS 86.</w:t>
      </w:r>
    </w:p>
    <w:p w14:paraId="038DD3BA" w14:textId="77777777" w:rsidR="0038332B" w:rsidRDefault="00156738" w:rsidP="00134EAA">
      <w:pPr>
        <w:pStyle w:val="Cmsor3"/>
      </w:pPr>
      <w:bookmarkStart w:id="10" w:name="_Toc152315421"/>
      <w:r w:rsidRPr="006206EA">
        <w:t>OSZTÁLYSZABÁLYOK MÓDOSÍTÁSAI</w:t>
      </w:r>
      <w:bookmarkEnd w:id="10"/>
    </w:p>
    <w:p w14:paraId="5A69534B" w14:textId="19A10C3A" w:rsidR="0058213B" w:rsidRPr="0038332B" w:rsidRDefault="0038332B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 xml:space="preserve"> </w:t>
      </w:r>
      <w:r w:rsidR="00156738" w:rsidRPr="0038332B">
        <w:rPr>
          <w:rFonts w:ascii="DINPro" w:hAnsi="DINPro" w:cs="DINPro"/>
          <w:sz w:val="28"/>
          <w:szCs w:val="28"/>
        </w:rPr>
        <w:t>Ezen osztályszabályok módosításához a WS jóváhagyása szükséges</w:t>
      </w:r>
      <w:r w:rsidR="00156738" w:rsidRPr="0038332B">
        <w:rPr>
          <w:rFonts w:ascii="DINPro" w:hAnsi="DINPro" w:cs="DINPro"/>
          <w:sz w:val="28"/>
          <w:szCs w:val="28"/>
        </w:rPr>
        <w:br/>
        <w:t>a WS szabályzatának megfelelően</w:t>
      </w:r>
      <w:r>
        <w:rPr>
          <w:rFonts w:ascii="DINPro" w:hAnsi="DINPro" w:cs="DINPro"/>
          <w:sz w:val="28"/>
          <w:szCs w:val="28"/>
        </w:rPr>
        <w:t>.</w:t>
      </w:r>
    </w:p>
    <w:p w14:paraId="5A69534C" w14:textId="77777777" w:rsidR="0058213B" w:rsidRPr="006206EA" w:rsidRDefault="0058213B" w:rsidP="0038332B">
      <w:pPr>
        <w:pStyle w:val="Standard"/>
        <w:jc w:val="both"/>
        <w:rPr>
          <w:rFonts w:ascii="DINPro" w:hAnsi="DINPro" w:cs="DINPro"/>
          <w:sz w:val="28"/>
          <w:szCs w:val="28"/>
        </w:rPr>
      </w:pPr>
    </w:p>
    <w:p w14:paraId="6947BFCE" w14:textId="77777777" w:rsidR="0038332B" w:rsidRPr="0038332B" w:rsidRDefault="0038332B" w:rsidP="00134EAA">
      <w:pPr>
        <w:pStyle w:val="Cmsor3"/>
      </w:pPr>
      <w:bookmarkStart w:id="11" w:name="_Toc152315422"/>
      <w:r w:rsidRPr="0038332B">
        <w:t>Osztályszabályok értelmezése</w:t>
      </w:r>
      <w:bookmarkEnd w:id="11"/>
      <w:r w:rsidRPr="0038332B">
        <w:t xml:space="preserve"> </w:t>
      </w:r>
    </w:p>
    <w:p w14:paraId="5A69534F" w14:textId="7ACD4C8B" w:rsidR="0058213B" w:rsidRPr="0038332B" w:rsidRDefault="0038332B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 xml:space="preserve"> </w:t>
      </w:r>
      <w:r w:rsidR="00156738" w:rsidRPr="0038332B">
        <w:rPr>
          <w:rFonts w:ascii="DINPro" w:hAnsi="DINPro" w:cs="DINPro"/>
          <w:sz w:val="28"/>
          <w:szCs w:val="28"/>
        </w:rPr>
        <w:t>Az osztályszabályokat a WS szabályainak megfelelően kell értelmezni</w:t>
      </w:r>
      <w:r>
        <w:rPr>
          <w:rFonts w:ascii="DINPro" w:hAnsi="DINPro" w:cs="DINPro"/>
          <w:sz w:val="28"/>
          <w:szCs w:val="28"/>
        </w:rPr>
        <w:t>.</w:t>
      </w:r>
    </w:p>
    <w:p w14:paraId="5A695350" w14:textId="5E41FD6F" w:rsidR="0058213B" w:rsidRPr="006206EA" w:rsidRDefault="00156738" w:rsidP="00134EAA">
      <w:pPr>
        <w:pStyle w:val="Cmsor3"/>
      </w:pPr>
      <w:bookmarkStart w:id="12" w:name="_Toc152315423"/>
      <w:r w:rsidRPr="006206EA">
        <w:t>NEMZETKÖZI OSZTÁLYDÍJ ÉS WS ÉPÍTÉSI PLAKETT</w:t>
      </w:r>
      <w:bookmarkEnd w:id="12"/>
    </w:p>
    <w:p w14:paraId="5A695351" w14:textId="447631C6" w:rsidR="0058213B" w:rsidRPr="006206EA" w:rsidRDefault="0038332B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 xml:space="preserve"> </w:t>
      </w:r>
      <w:r w:rsidRPr="0038332B">
        <w:rPr>
          <w:rFonts w:ascii="DINPro" w:hAnsi="DINPro" w:cs="DINPro"/>
          <w:sz w:val="28"/>
          <w:szCs w:val="28"/>
        </w:rPr>
        <w:t>Az engedéllyel rendelkező hajótest gyártó köteles fizetni a nemzetközi osztályszövetségi tagdíjat.</w:t>
      </w:r>
    </w:p>
    <w:p w14:paraId="5A695353" w14:textId="3B6283BC" w:rsidR="0058213B" w:rsidRPr="0038332B" w:rsidRDefault="0038332B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 xml:space="preserve"> </w:t>
      </w:r>
      <w:r w:rsidRPr="0038332B">
        <w:rPr>
          <w:rFonts w:ascii="DINPro" w:hAnsi="DINPro" w:cs="DINPro"/>
          <w:sz w:val="28"/>
          <w:szCs w:val="28"/>
        </w:rPr>
        <w:t>A WS a hajótest nemzetközi osztályszövetségi díjának beérkezése után megküldi a WS építési plakettet és a felmérési űrlapot az engedéllyel rendelkező gyártónak.</w:t>
      </w:r>
    </w:p>
    <w:p w14:paraId="40B9E495" w14:textId="77777777" w:rsidR="0038332B" w:rsidRDefault="00156738" w:rsidP="00134EAA">
      <w:pPr>
        <w:pStyle w:val="Cmsor3"/>
      </w:pPr>
      <w:bookmarkStart w:id="13" w:name="_Toc152315424"/>
      <w:r w:rsidRPr="006206EA">
        <w:t>VITORLASZÁM</w:t>
      </w:r>
      <w:bookmarkEnd w:id="13"/>
    </w:p>
    <w:p w14:paraId="5A695355" w14:textId="0DF31002" w:rsidR="0058213B" w:rsidRPr="0038332B" w:rsidRDefault="0038332B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 w:rsidRPr="0038332B">
        <w:rPr>
          <w:rFonts w:ascii="DINPro" w:hAnsi="DINPro" w:cs="DINPro"/>
          <w:sz w:val="28"/>
          <w:szCs w:val="28"/>
        </w:rPr>
        <w:t>A vitorlaszámot a</w:t>
      </w:r>
      <w:r w:rsidR="599D7D3B" w:rsidRPr="0038332B">
        <w:rPr>
          <w:rFonts w:ascii="DINPro" w:hAnsi="DINPro" w:cs="DINPro"/>
          <w:sz w:val="28"/>
          <w:szCs w:val="28"/>
        </w:rPr>
        <w:t>z MNA-nak kell kibocsátania</w:t>
      </w:r>
    </w:p>
    <w:p w14:paraId="5A695357" w14:textId="7AEC17E2" w:rsidR="0058213B" w:rsidRPr="0038332B" w:rsidRDefault="0038332B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 w:rsidRPr="0038332B">
        <w:rPr>
          <w:rFonts w:ascii="DINPro" w:hAnsi="DINPro" w:cs="DINPro"/>
          <w:sz w:val="28"/>
          <w:szCs w:val="28"/>
        </w:rPr>
        <w:t>A vitorlaszámokat egymást követő folyamatos sorrendben kell kibocsátani, "1"-től kezdve.</w:t>
      </w:r>
    </w:p>
    <w:p w14:paraId="7381625E" w14:textId="77777777" w:rsidR="0038332B" w:rsidRPr="0038332B" w:rsidRDefault="00156738" w:rsidP="00134EAA">
      <w:pPr>
        <w:pStyle w:val="Cmsor3"/>
      </w:pPr>
      <w:bookmarkStart w:id="14" w:name="_Toc152315425"/>
      <w:r w:rsidRPr="0038332B">
        <w:t xml:space="preserve">HAJÓTEST </w:t>
      </w:r>
      <w:r w:rsidR="0038332B" w:rsidRPr="0038332B">
        <w:t>TANUSÍTVÁNY</w:t>
      </w:r>
      <w:bookmarkEnd w:id="14"/>
    </w:p>
    <w:p w14:paraId="5A695359" w14:textId="38AEBAF2" w:rsidR="0058213B" w:rsidRPr="0038332B" w:rsidRDefault="00156738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 w:rsidRPr="0038332B">
        <w:rPr>
          <w:rFonts w:ascii="DINPro" w:hAnsi="DINPro" w:cs="DINPro"/>
          <w:sz w:val="28"/>
          <w:szCs w:val="28"/>
        </w:rPr>
        <w:t xml:space="preserve">A felmérési </w:t>
      </w:r>
      <w:r w:rsidR="0038332B" w:rsidRPr="0038332B">
        <w:rPr>
          <w:rFonts w:ascii="DINPro" w:hAnsi="DINPro" w:cs="DINPro"/>
          <w:sz w:val="28"/>
          <w:szCs w:val="28"/>
        </w:rPr>
        <w:t xml:space="preserve">tanúsítvány </w:t>
      </w:r>
      <w:r w:rsidRPr="0038332B">
        <w:rPr>
          <w:rFonts w:ascii="DINPro" w:hAnsi="DINPro" w:cs="DINPro"/>
          <w:sz w:val="28"/>
          <w:szCs w:val="28"/>
        </w:rPr>
        <w:t>a következő információkat kell tartalmaznia:</w:t>
      </w:r>
    </w:p>
    <w:p w14:paraId="5A69535A" w14:textId="73BB621C" w:rsidR="0058213B" w:rsidRPr="006206EA" w:rsidRDefault="00156738" w:rsidP="00773CCA">
      <w:pPr>
        <w:pStyle w:val="Standard"/>
        <w:numPr>
          <w:ilvl w:val="0"/>
          <w:numId w:val="3"/>
        </w:numPr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az osztály megnevezése</w:t>
      </w:r>
    </w:p>
    <w:p w14:paraId="5A69535B" w14:textId="33D9E0C9" w:rsidR="0058213B" w:rsidRPr="006206EA" w:rsidRDefault="00156738" w:rsidP="00773CCA">
      <w:pPr>
        <w:pStyle w:val="Standard"/>
        <w:numPr>
          <w:ilvl w:val="0"/>
          <w:numId w:val="3"/>
        </w:numPr>
        <w:jc w:val="both"/>
        <w:rPr>
          <w:rFonts w:ascii="DINPro" w:hAnsi="DINPro" w:cs="DINPro"/>
        </w:rPr>
      </w:pPr>
      <w:r w:rsidRPr="006206EA">
        <w:rPr>
          <w:rFonts w:ascii="DINPro" w:hAnsi="DINPro" w:cs="DINPro"/>
          <w:sz w:val="28"/>
          <w:szCs w:val="28"/>
        </w:rPr>
        <w:t>a</w:t>
      </w:r>
      <w:r w:rsidRPr="006206EA">
        <w:rPr>
          <w:rFonts w:ascii="DINPro" w:hAnsi="DINPro" w:cs="DINPro"/>
          <w:b/>
          <w:bCs/>
          <w:sz w:val="28"/>
          <w:szCs w:val="28"/>
        </w:rPr>
        <w:t xml:space="preserve"> felmérési </w:t>
      </w:r>
      <w:r w:rsidR="0038332B" w:rsidRPr="0038332B">
        <w:rPr>
          <w:rFonts w:ascii="DINPro" w:hAnsi="DINPro" w:cs="DINPro"/>
          <w:sz w:val="28"/>
          <w:szCs w:val="28"/>
        </w:rPr>
        <w:t>tanúsítvány</w:t>
      </w:r>
      <w:r w:rsidR="0038332B" w:rsidRPr="006206EA">
        <w:rPr>
          <w:rFonts w:ascii="DINPro" w:hAnsi="DINPro" w:cs="DINPro"/>
          <w:sz w:val="28"/>
          <w:szCs w:val="28"/>
        </w:rPr>
        <w:t xml:space="preserve"> </w:t>
      </w:r>
      <w:r w:rsidRPr="006206EA">
        <w:rPr>
          <w:rFonts w:ascii="DINPro" w:hAnsi="DINPro" w:cs="DINPro"/>
          <w:sz w:val="28"/>
          <w:szCs w:val="28"/>
        </w:rPr>
        <w:t>kibocsátója</w:t>
      </w:r>
    </w:p>
    <w:p w14:paraId="5A69535C" w14:textId="0B30AA8E" w:rsidR="0058213B" w:rsidRPr="006206EA" w:rsidRDefault="00156738" w:rsidP="00773CCA">
      <w:pPr>
        <w:pStyle w:val="Standard"/>
        <w:numPr>
          <w:ilvl w:val="0"/>
          <w:numId w:val="3"/>
        </w:numPr>
        <w:jc w:val="both"/>
        <w:rPr>
          <w:rFonts w:ascii="DINPro" w:hAnsi="DINPro" w:cs="DINPro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="0038332B" w:rsidRPr="0038332B">
        <w:rPr>
          <w:rFonts w:ascii="DINPro" w:hAnsi="DINPro" w:cs="DINPro"/>
          <w:sz w:val="28"/>
          <w:szCs w:val="28"/>
        </w:rPr>
        <w:t>tanúsítvány</w:t>
      </w:r>
      <w:r w:rsidR="0038332B" w:rsidRPr="006206EA">
        <w:rPr>
          <w:rFonts w:ascii="DINPro" w:hAnsi="DINPro" w:cs="DINPro"/>
          <w:b/>
          <w:bCs/>
          <w:sz w:val="28"/>
          <w:szCs w:val="28"/>
        </w:rPr>
        <w:t xml:space="preserve"> </w:t>
      </w:r>
      <w:r w:rsidRPr="006206EA">
        <w:rPr>
          <w:rFonts w:ascii="DINPro" w:hAnsi="DINPro" w:cs="DINPro"/>
          <w:b/>
          <w:bCs/>
          <w:sz w:val="28"/>
          <w:szCs w:val="28"/>
        </w:rPr>
        <w:t xml:space="preserve">hatóság </w:t>
      </w:r>
      <w:r w:rsidRPr="006206EA">
        <w:rPr>
          <w:rFonts w:ascii="DINPro" w:hAnsi="DINPro" w:cs="DINPro"/>
          <w:sz w:val="28"/>
          <w:szCs w:val="28"/>
        </w:rPr>
        <w:t>által kibocsátott vitorlaszám</w:t>
      </w:r>
    </w:p>
    <w:p w14:paraId="5A69535D" w14:textId="0FF883F1" w:rsidR="0058213B" w:rsidRPr="006206EA" w:rsidRDefault="00156738" w:rsidP="00773CCA">
      <w:pPr>
        <w:pStyle w:val="Standard"/>
        <w:numPr>
          <w:ilvl w:val="0"/>
          <w:numId w:val="3"/>
        </w:numPr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 a tulajdonos neve</w:t>
      </w:r>
    </w:p>
    <w:p w14:paraId="5A69535E" w14:textId="3F4AD3D6" w:rsidR="0058213B" w:rsidRPr="006206EA" w:rsidRDefault="00156738" w:rsidP="00773CCA">
      <w:pPr>
        <w:pStyle w:val="Standard"/>
        <w:numPr>
          <w:ilvl w:val="0"/>
          <w:numId w:val="3"/>
        </w:numPr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 a hajótest azonosítója</w:t>
      </w:r>
    </w:p>
    <w:p w14:paraId="5A69535F" w14:textId="0BE52BDD" w:rsidR="0058213B" w:rsidRPr="006206EA" w:rsidRDefault="00156738" w:rsidP="00773CCA">
      <w:pPr>
        <w:pStyle w:val="Standard"/>
        <w:numPr>
          <w:ilvl w:val="0"/>
          <w:numId w:val="3"/>
        </w:numPr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 az építő/gyártó adatai</w:t>
      </w:r>
    </w:p>
    <w:p w14:paraId="5A695360" w14:textId="78209731" w:rsidR="0058213B" w:rsidRPr="006206EA" w:rsidRDefault="00156738" w:rsidP="00773CCA">
      <w:pPr>
        <w:pStyle w:val="Standard"/>
        <w:numPr>
          <w:ilvl w:val="0"/>
          <w:numId w:val="3"/>
        </w:numPr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 az első </w:t>
      </w:r>
      <w:r w:rsidR="0038332B" w:rsidRPr="0038332B">
        <w:rPr>
          <w:rFonts w:ascii="DINPro" w:hAnsi="DINPro" w:cs="DINPro"/>
          <w:sz w:val="28"/>
          <w:szCs w:val="28"/>
        </w:rPr>
        <w:t>tanúsítvány</w:t>
      </w:r>
      <w:r w:rsidR="0038332B" w:rsidRPr="006206EA">
        <w:rPr>
          <w:rFonts w:ascii="DINPro" w:hAnsi="DINPro" w:cs="DINPro"/>
          <w:sz w:val="28"/>
          <w:szCs w:val="28"/>
        </w:rPr>
        <w:t xml:space="preserve"> </w:t>
      </w:r>
      <w:r w:rsidRPr="006206EA">
        <w:rPr>
          <w:rFonts w:ascii="DINPro" w:hAnsi="DINPro" w:cs="DINPro"/>
          <w:sz w:val="28"/>
          <w:szCs w:val="28"/>
        </w:rPr>
        <w:t>kiadásának dátuma</w:t>
      </w:r>
    </w:p>
    <w:p w14:paraId="5A695362" w14:textId="00C86A5D" w:rsidR="0058213B" w:rsidRPr="0038332B" w:rsidRDefault="00156738" w:rsidP="00773CCA">
      <w:pPr>
        <w:pStyle w:val="Standard"/>
        <w:numPr>
          <w:ilvl w:val="0"/>
          <w:numId w:val="3"/>
        </w:numPr>
        <w:spacing w:after="240"/>
        <w:ind w:left="714" w:hanging="357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 az </w:t>
      </w:r>
      <w:r w:rsidR="0038332B" w:rsidRPr="0038332B">
        <w:rPr>
          <w:rFonts w:ascii="DINPro" w:hAnsi="DINPro" w:cs="DINPro"/>
          <w:sz w:val="28"/>
          <w:szCs w:val="28"/>
        </w:rPr>
        <w:t>tanúsítvány</w:t>
      </w:r>
      <w:r w:rsidR="0038332B" w:rsidRPr="006206EA">
        <w:rPr>
          <w:rFonts w:ascii="DINPro" w:hAnsi="DINPro" w:cs="DINPro"/>
          <w:sz w:val="28"/>
          <w:szCs w:val="28"/>
        </w:rPr>
        <w:t xml:space="preserve"> </w:t>
      </w:r>
      <w:r w:rsidRPr="006206EA">
        <w:rPr>
          <w:rFonts w:ascii="DINPro" w:hAnsi="DINPro" w:cs="DINPro"/>
          <w:sz w:val="28"/>
          <w:szCs w:val="28"/>
        </w:rPr>
        <w:t>kiadásának dátuma</w:t>
      </w:r>
    </w:p>
    <w:p w14:paraId="5A695363" w14:textId="76E6DF37" w:rsidR="0058213B" w:rsidRPr="006206EA" w:rsidRDefault="00156738" w:rsidP="00134EAA">
      <w:pPr>
        <w:pStyle w:val="Cmsor3"/>
      </w:pPr>
      <w:bookmarkStart w:id="15" w:name="_Toc152315426"/>
      <w:r w:rsidRPr="006206EA">
        <w:t xml:space="preserve">HAJÓ ELSŐ </w:t>
      </w:r>
      <w:r w:rsidR="0038332B">
        <w:t>TANUSÍTVÁNY</w:t>
      </w:r>
      <w:bookmarkEnd w:id="15"/>
    </w:p>
    <w:p w14:paraId="5A695364" w14:textId="2F624CF9" w:rsidR="0058213B" w:rsidRPr="006206EA" w:rsidRDefault="00156738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korábban </w:t>
      </w:r>
      <w:r w:rsidR="0038332B">
        <w:rPr>
          <w:rFonts w:ascii="DINPro" w:hAnsi="DINPro" w:cs="DINPro"/>
          <w:sz w:val="28"/>
          <w:szCs w:val="28"/>
        </w:rPr>
        <w:t>még</w:t>
      </w:r>
      <w:r w:rsidRPr="006206EA">
        <w:rPr>
          <w:rFonts w:ascii="DINPro" w:hAnsi="DINPro" w:cs="DINPro"/>
          <w:sz w:val="28"/>
          <w:szCs w:val="28"/>
        </w:rPr>
        <w:t xml:space="preserve"> fel</w:t>
      </w:r>
      <w:r w:rsidR="0038332B">
        <w:rPr>
          <w:rFonts w:ascii="DINPro" w:hAnsi="DINPro" w:cs="DINPro"/>
          <w:sz w:val="28"/>
          <w:szCs w:val="28"/>
        </w:rPr>
        <w:t xml:space="preserve"> nem </w:t>
      </w:r>
      <w:r w:rsidRPr="006206EA">
        <w:rPr>
          <w:rFonts w:ascii="DINPro" w:hAnsi="DINPro" w:cs="DINPro"/>
          <w:sz w:val="28"/>
          <w:szCs w:val="28"/>
        </w:rPr>
        <w:t>mért hajótest</w:t>
      </w:r>
      <w:r w:rsidR="0038332B">
        <w:rPr>
          <w:rFonts w:ascii="DINPro" w:hAnsi="DINPro" w:cs="DINPro"/>
          <w:sz w:val="28"/>
          <w:szCs w:val="28"/>
        </w:rPr>
        <w:t xml:space="preserve"> </w:t>
      </w:r>
      <w:r w:rsidRPr="006206EA">
        <w:rPr>
          <w:rFonts w:ascii="DINPro" w:hAnsi="DINPro" w:cs="DINPro"/>
          <w:sz w:val="28"/>
          <w:szCs w:val="28"/>
        </w:rPr>
        <w:t>tanúsítvány</w:t>
      </w:r>
      <w:r w:rsidR="0038332B">
        <w:rPr>
          <w:rFonts w:ascii="DINPro" w:hAnsi="DINPro" w:cs="DINPro"/>
          <w:sz w:val="28"/>
          <w:szCs w:val="28"/>
        </w:rPr>
        <w:t>ának kiadásához</w:t>
      </w:r>
      <w:r w:rsidRPr="006206EA">
        <w:rPr>
          <w:rFonts w:ascii="DINPro" w:hAnsi="DINPro" w:cs="DINPro"/>
          <w:sz w:val="28"/>
          <w:szCs w:val="28"/>
        </w:rPr>
        <w:t>:</w:t>
      </w:r>
    </w:p>
    <w:p w14:paraId="01713DAA" w14:textId="21A343A2" w:rsidR="0038332B" w:rsidRDefault="0038332B" w:rsidP="00773CCA">
      <w:pPr>
        <w:pStyle w:val="Standard"/>
        <w:numPr>
          <w:ilvl w:val="0"/>
          <w:numId w:val="4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38332B">
        <w:rPr>
          <w:rFonts w:ascii="DINPro" w:hAnsi="DINPro" w:cs="DINPro"/>
          <w:sz w:val="28"/>
          <w:szCs w:val="28"/>
        </w:rPr>
        <w:lastRenderedPageBreak/>
        <w:t>A felmérési hitelesítést az a hivatalos felmérő végzi, akinek a vonatkozó dokumentációt is ki kell töltenie.</w:t>
      </w:r>
    </w:p>
    <w:p w14:paraId="397259FC" w14:textId="77777777" w:rsidR="0038332B" w:rsidRDefault="0038332B" w:rsidP="00773CCA">
      <w:pPr>
        <w:pStyle w:val="Standard"/>
        <w:numPr>
          <w:ilvl w:val="0"/>
          <w:numId w:val="4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38332B">
        <w:rPr>
          <w:rFonts w:ascii="DINPro" w:hAnsi="DINPro" w:cs="DINPro"/>
          <w:sz w:val="28"/>
          <w:szCs w:val="28"/>
        </w:rPr>
        <w:t>A felmérési és tanúsítási díjat, amennyiben van, a tanúsító hatóság részére kell megküldeni.</w:t>
      </w:r>
    </w:p>
    <w:p w14:paraId="5A695368" w14:textId="356EA675" w:rsidR="0058213B" w:rsidRPr="0038332B" w:rsidRDefault="0038332B" w:rsidP="00773CCA">
      <w:pPr>
        <w:pStyle w:val="Standard"/>
        <w:numPr>
          <w:ilvl w:val="0"/>
          <w:numId w:val="4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38332B">
        <w:rPr>
          <w:rFonts w:ascii="DINPro" w:hAnsi="DINPro" w:cs="DINPro"/>
          <w:sz w:val="28"/>
          <w:szCs w:val="28"/>
        </w:rPr>
        <w:t>A megfelelően kitöltött dokumentáció és felmérési díj, amennyiben van, beérkezésének igazolását követően a tanúsító hatóság kiállíthatja a tanúsítványt.</w:t>
      </w:r>
    </w:p>
    <w:p w14:paraId="5A695369" w14:textId="7047564F" w:rsidR="0058213B" w:rsidRPr="0038332B" w:rsidRDefault="0038332B" w:rsidP="00134EAA">
      <w:pPr>
        <w:pStyle w:val="Cmsor3"/>
      </w:pPr>
      <w:bookmarkStart w:id="16" w:name="_Toc152315427"/>
      <w:r>
        <w:t>TANUSÍTVÁNY</w:t>
      </w:r>
      <w:r w:rsidR="00156738" w:rsidRPr="006206EA">
        <w:t xml:space="preserve"> ÉRVÉNYESSÉGE</w:t>
      </w:r>
      <w:bookmarkEnd w:id="16"/>
    </w:p>
    <w:p w14:paraId="5A69536A" w14:textId="23B3443C" w:rsidR="0058213B" w:rsidRPr="006206EA" w:rsidRDefault="00156738" w:rsidP="00773CCA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="0038332B">
        <w:rPr>
          <w:rFonts w:ascii="DINPro" w:hAnsi="DINPro" w:cs="DINPro"/>
          <w:sz w:val="28"/>
          <w:szCs w:val="28"/>
        </w:rPr>
        <w:t>tanúsítvány</w:t>
      </w:r>
      <w:r w:rsidRPr="006206EA">
        <w:rPr>
          <w:rFonts w:ascii="DINPro" w:hAnsi="DINPro" w:cs="DINPro"/>
          <w:sz w:val="28"/>
          <w:szCs w:val="28"/>
        </w:rPr>
        <w:t xml:space="preserve"> érvénytelenné </w:t>
      </w:r>
      <w:r w:rsidR="005D0B4D" w:rsidRPr="006206EA">
        <w:rPr>
          <w:rFonts w:ascii="DINPro" w:hAnsi="DINPro" w:cs="DINPro"/>
          <w:sz w:val="28"/>
          <w:szCs w:val="28"/>
        </w:rPr>
        <w:t>válik</w:t>
      </w:r>
      <w:r w:rsidRPr="006206EA">
        <w:rPr>
          <w:rFonts w:ascii="DINPro" w:hAnsi="DINPro" w:cs="DINPro"/>
          <w:sz w:val="28"/>
          <w:szCs w:val="28"/>
        </w:rPr>
        <w:t>:</w:t>
      </w:r>
    </w:p>
    <w:p w14:paraId="5A69536B" w14:textId="4EBE61B8" w:rsidR="0058213B" w:rsidRPr="006206EA" w:rsidRDefault="00156738" w:rsidP="00773CCA">
      <w:pPr>
        <w:pStyle w:val="Standard"/>
        <w:numPr>
          <w:ilvl w:val="0"/>
          <w:numId w:val="5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ha az A.11-ben felsorolt </w:t>
      </w:r>
      <w:r w:rsidR="0038332B">
        <w:rPr>
          <w:rFonts w:ascii="DINPro" w:hAnsi="DINPro" w:cs="DINPro"/>
          <w:sz w:val="28"/>
          <w:szCs w:val="28"/>
        </w:rPr>
        <w:t xml:space="preserve">bármely </w:t>
      </w:r>
      <w:r w:rsidRPr="006206EA">
        <w:rPr>
          <w:rFonts w:ascii="DINPro" w:hAnsi="DINPro" w:cs="DINPro"/>
          <w:sz w:val="28"/>
          <w:szCs w:val="28"/>
        </w:rPr>
        <w:t>tétel</w:t>
      </w:r>
      <w:r w:rsidR="0038332B">
        <w:rPr>
          <w:rFonts w:ascii="DINPro" w:hAnsi="DINPro" w:cs="DINPro"/>
          <w:sz w:val="28"/>
          <w:szCs w:val="28"/>
        </w:rPr>
        <w:t>ben változás áll be;</w:t>
      </w:r>
    </w:p>
    <w:p w14:paraId="5A69536C" w14:textId="2C62C45B" w:rsidR="0058213B" w:rsidRPr="006206EA" w:rsidRDefault="00156738" w:rsidP="00773CCA">
      <w:pPr>
        <w:pStyle w:val="Standard"/>
        <w:numPr>
          <w:ilvl w:val="0"/>
          <w:numId w:val="5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ha lejár az érvényessége</w:t>
      </w:r>
    </w:p>
    <w:p w14:paraId="5A69536D" w14:textId="55CDEB2B" w:rsidR="0058213B" w:rsidRPr="0038332B" w:rsidRDefault="0038332B" w:rsidP="00773CCA">
      <w:pPr>
        <w:pStyle w:val="Standard"/>
        <w:numPr>
          <w:ilvl w:val="0"/>
          <w:numId w:val="5"/>
        </w:numPr>
        <w:spacing w:after="240"/>
        <w:jc w:val="both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h</w:t>
      </w:r>
      <w:r w:rsidR="00156738" w:rsidRPr="006206EA">
        <w:rPr>
          <w:rFonts w:ascii="DINPro" w:hAnsi="DINPro" w:cs="DINPro"/>
          <w:sz w:val="28"/>
          <w:szCs w:val="28"/>
        </w:rPr>
        <w:t xml:space="preserve">a azt a </w:t>
      </w:r>
      <w:r>
        <w:rPr>
          <w:rFonts w:ascii="DINPro" w:hAnsi="DINPro" w:cs="DINPro"/>
          <w:sz w:val="28"/>
          <w:szCs w:val="28"/>
        </w:rPr>
        <w:t>tanúsítási</w:t>
      </w:r>
      <w:r w:rsidR="00156738" w:rsidRPr="0038332B">
        <w:rPr>
          <w:rFonts w:ascii="DINPro" w:hAnsi="DINPro" w:cs="DINPro"/>
          <w:sz w:val="28"/>
          <w:szCs w:val="28"/>
        </w:rPr>
        <w:t xml:space="preserve"> hatóság</w:t>
      </w:r>
      <w:r w:rsidR="00156738" w:rsidRPr="006206EA">
        <w:rPr>
          <w:rFonts w:ascii="DINPro" w:hAnsi="DINPro" w:cs="DINPro"/>
          <w:sz w:val="28"/>
          <w:szCs w:val="28"/>
        </w:rPr>
        <w:t xml:space="preserve"> visszavonja</w:t>
      </w:r>
    </w:p>
    <w:p w14:paraId="5A69536E" w14:textId="79B5699B" w:rsidR="0058213B" w:rsidRPr="006206EA" w:rsidRDefault="00156738" w:rsidP="00773CCA">
      <w:pPr>
        <w:pStyle w:val="Standard"/>
        <w:numPr>
          <w:ilvl w:val="0"/>
          <w:numId w:val="5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új </w:t>
      </w:r>
      <w:r w:rsidR="0038332B">
        <w:rPr>
          <w:rFonts w:ascii="DINPro" w:hAnsi="DINPro" w:cs="DINPro"/>
          <w:sz w:val="28"/>
          <w:szCs w:val="28"/>
        </w:rPr>
        <w:t>tanúsítvány</w:t>
      </w:r>
      <w:r w:rsidRPr="006206EA">
        <w:rPr>
          <w:rFonts w:ascii="DINPro" w:hAnsi="DINPro" w:cs="DINPro"/>
          <w:sz w:val="28"/>
          <w:szCs w:val="28"/>
        </w:rPr>
        <w:t xml:space="preserve"> kerül kiállításra</w:t>
      </w:r>
    </w:p>
    <w:p w14:paraId="5A69536F" w14:textId="77777777" w:rsidR="0058213B" w:rsidRPr="006206EA" w:rsidRDefault="0058213B">
      <w:pPr>
        <w:pStyle w:val="Standard"/>
        <w:rPr>
          <w:rFonts w:ascii="DINPro" w:hAnsi="DINPro" w:cs="DINPro"/>
          <w:sz w:val="28"/>
          <w:szCs w:val="28"/>
        </w:rPr>
      </w:pPr>
    </w:p>
    <w:p w14:paraId="67949532" w14:textId="77777777" w:rsidR="004A3083" w:rsidRPr="00E45FAD" w:rsidRDefault="0038332B" w:rsidP="00E45FAD">
      <w:pPr>
        <w:pStyle w:val="Cmsor3"/>
        <w:ind w:left="0" w:firstLine="0"/>
      </w:pPr>
      <w:bookmarkStart w:id="17" w:name="_Toc152315428"/>
      <w:r w:rsidRPr="004A3083">
        <w:t>HAJÓTEST</w:t>
      </w:r>
      <w:r w:rsidR="00156738" w:rsidRPr="004A3083">
        <w:t xml:space="preserve"> ÚJRA BIZONYLATOLÁSA</w:t>
      </w:r>
      <w:bookmarkEnd w:id="17"/>
    </w:p>
    <w:p w14:paraId="5A695371" w14:textId="2728E98D" w:rsidR="0058213B" w:rsidRPr="004A3083" w:rsidRDefault="00156738" w:rsidP="004A3083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</w:rPr>
      </w:pPr>
      <w:r w:rsidRPr="004A3083">
        <w:rPr>
          <w:rFonts w:ascii="DINPro" w:hAnsi="DINPro" w:cs="DINPro"/>
          <w:sz w:val="28"/>
          <w:szCs w:val="28"/>
        </w:rPr>
        <w:t xml:space="preserve">A </w:t>
      </w:r>
      <w:r w:rsidR="0038332B" w:rsidRPr="004A3083">
        <w:rPr>
          <w:rFonts w:ascii="DINPro" w:hAnsi="DINPro" w:cs="DINPro"/>
          <w:sz w:val="28"/>
          <w:szCs w:val="28"/>
        </w:rPr>
        <w:t>tanúsító</w:t>
      </w:r>
      <w:r w:rsidRPr="004A3083">
        <w:rPr>
          <w:rFonts w:ascii="DINPro" w:hAnsi="DINPro" w:cs="DINPro"/>
          <w:sz w:val="28"/>
          <w:szCs w:val="28"/>
        </w:rPr>
        <w:t xml:space="preserve"> hatóság új </w:t>
      </w:r>
      <w:r w:rsidR="0038332B" w:rsidRPr="004A3083">
        <w:rPr>
          <w:rFonts w:ascii="DINPro" w:hAnsi="DINPro" w:cs="DINPro"/>
          <w:sz w:val="28"/>
          <w:szCs w:val="28"/>
        </w:rPr>
        <w:t>tanúsítványt</w:t>
      </w:r>
      <w:r w:rsidRPr="004A3083">
        <w:rPr>
          <w:rFonts w:ascii="DINPro" w:hAnsi="DINPro" w:cs="DINPro"/>
          <w:sz w:val="28"/>
          <w:szCs w:val="28"/>
        </w:rPr>
        <w:t xml:space="preserve"> állíthat ki egy korábban már felmért </w:t>
      </w:r>
      <w:r w:rsidRPr="004A3083">
        <w:rPr>
          <w:rFonts w:ascii="DINPro" w:hAnsi="DINPro" w:cs="DINPro"/>
          <w:b/>
          <w:bCs/>
          <w:sz w:val="28"/>
          <w:szCs w:val="28"/>
        </w:rPr>
        <w:t>hajónak</w:t>
      </w:r>
      <w:r w:rsidRPr="004A3083">
        <w:rPr>
          <w:rFonts w:ascii="DINPro" w:hAnsi="DINPro" w:cs="DINPro"/>
          <w:sz w:val="28"/>
          <w:szCs w:val="28"/>
        </w:rPr>
        <w:t>:</w:t>
      </w:r>
    </w:p>
    <w:p w14:paraId="5A695372" w14:textId="771030F2" w:rsidR="0058213B" w:rsidRPr="0038332B" w:rsidRDefault="00156738" w:rsidP="00773CCA">
      <w:pPr>
        <w:pStyle w:val="Standard"/>
        <w:numPr>
          <w:ilvl w:val="0"/>
          <w:numId w:val="6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ha az érvénytelenné vált az A.13.1(a) vagy (b) miatt, az érvénytelen </w:t>
      </w:r>
      <w:r w:rsidRPr="0038332B">
        <w:rPr>
          <w:rFonts w:ascii="DINPro" w:hAnsi="DINPro" w:cs="DINPro"/>
          <w:sz w:val="28"/>
          <w:szCs w:val="28"/>
        </w:rPr>
        <w:t>bizonylatot</w:t>
      </w:r>
      <w:r w:rsidRPr="006206EA">
        <w:rPr>
          <w:rFonts w:ascii="DINPro" w:hAnsi="DINPro" w:cs="DINPro"/>
          <w:sz w:val="28"/>
          <w:szCs w:val="28"/>
        </w:rPr>
        <w:t xml:space="preserve"> és az esetlegesen előírt </w:t>
      </w:r>
      <w:r w:rsidRPr="0038332B">
        <w:rPr>
          <w:rFonts w:ascii="DINPro" w:hAnsi="DINPro" w:cs="DINPro"/>
          <w:sz w:val="28"/>
          <w:szCs w:val="28"/>
        </w:rPr>
        <w:t xml:space="preserve">díjat </w:t>
      </w:r>
      <w:r w:rsidRPr="006206EA">
        <w:rPr>
          <w:rFonts w:ascii="DINPro" w:hAnsi="DINPro" w:cs="DINPro"/>
          <w:sz w:val="28"/>
          <w:szCs w:val="28"/>
        </w:rPr>
        <w:t>megkapta</w:t>
      </w:r>
    </w:p>
    <w:p w14:paraId="5A695373" w14:textId="59800021" w:rsidR="0058213B" w:rsidRPr="006206EA" w:rsidRDefault="00156738" w:rsidP="00773CCA">
      <w:pPr>
        <w:pStyle w:val="Standard"/>
        <w:numPr>
          <w:ilvl w:val="0"/>
          <w:numId w:val="6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ha az A.13.1. (c) pont szerint érvénytelenít</w:t>
      </w:r>
      <w:r w:rsidR="0038332B">
        <w:rPr>
          <w:rFonts w:ascii="DINPro" w:hAnsi="DINPro" w:cs="DINPro"/>
          <w:sz w:val="28"/>
          <w:szCs w:val="28"/>
        </w:rPr>
        <w:t xml:space="preserve">i a tanúsító hatóság </w:t>
      </w:r>
      <w:r w:rsidRPr="006206EA">
        <w:rPr>
          <w:rFonts w:ascii="DINPro" w:hAnsi="DINPro" w:cs="DINPro"/>
          <w:sz w:val="28"/>
          <w:szCs w:val="28"/>
        </w:rPr>
        <w:t>saját belátása szerint.</w:t>
      </w:r>
    </w:p>
    <w:p w14:paraId="5A695374" w14:textId="617D40F5" w:rsidR="0058213B" w:rsidRPr="006206EA" w:rsidRDefault="00156738" w:rsidP="00773CCA">
      <w:pPr>
        <w:pStyle w:val="Standard"/>
        <w:numPr>
          <w:ilvl w:val="0"/>
          <w:numId w:val="6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vagy más esetekben az A.12 eljárás alkalmazásával</w:t>
      </w:r>
      <w:r w:rsidR="0038332B">
        <w:rPr>
          <w:rFonts w:ascii="DINPro" w:hAnsi="DINPro" w:cs="DINPro"/>
          <w:sz w:val="28"/>
          <w:szCs w:val="28"/>
        </w:rPr>
        <w:t>.</w:t>
      </w:r>
    </w:p>
    <w:p w14:paraId="7490E33A" w14:textId="77777777" w:rsidR="004A3083" w:rsidRPr="004A3083" w:rsidRDefault="0038332B" w:rsidP="00134EAA">
      <w:pPr>
        <w:pStyle w:val="Cmsor3"/>
      </w:pPr>
      <w:bookmarkStart w:id="18" w:name="_Toc152315429"/>
      <w:r w:rsidRPr="004A3083">
        <w:t>TANÚSÍTVÁNY</w:t>
      </w:r>
      <w:r w:rsidR="00156738" w:rsidRPr="004A3083">
        <w:t xml:space="preserve"> VISSZATARTÁSA</w:t>
      </w:r>
      <w:bookmarkEnd w:id="18"/>
    </w:p>
    <w:p w14:paraId="5A695376" w14:textId="2786AC68" w:rsidR="0058213B" w:rsidRPr="004A3083" w:rsidRDefault="004A3083" w:rsidP="004A3083">
      <w:pPr>
        <w:pStyle w:val="Standard"/>
        <w:numPr>
          <w:ilvl w:val="2"/>
          <w:numId w:val="1"/>
        </w:numPr>
        <w:spacing w:after="240"/>
        <w:ind w:left="0" w:firstLine="0"/>
        <w:jc w:val="both"/>
        <w:rPr>
          <w:rFonts w:ascii="DINPro" w:hAnsi="DINPro" w:cs="DINPro"/>
          <w:sz w:val="28"/>
          <w:szCs w:val="28"/>
        </w:rPr>
      </w:pPr>
      <w:r w:rsidRPr="004A3083">
        <w:rPr>
          <w:rFonts w:ascii="DINPro" w:hAnsi="DINPro" w:cs="DINPro"/>
          <w:sz w:val="28"/>
          <w:szCs w:val="28"/>
        </w:rPr>
        <w:t>A</w:t>
      </w:r>
      <w:r w:rsidR="00156738" w:rsidRPr="004A3083">
        <w:rPr>
          <w:rFonts w:ascii="DINPro" w:hAnsi="DINPro" w:cs="DINPro"/>
          <w:sz w:val="28"/>
          <w:szCs w:val="28"/>
        </w:rPr>
        <w:t xml:space="preserve"> </w:t>
      </w:r>
      <w:r w:rsidR="0038332B" w:rsidRPr="004A3083">
        <w:rPr>
          <w:rFonts w:ascii="DINPro" w:hAnsi="DINPro" w:cs="DINPro"/>
          <w:sz w:val="28"/>
          <w:szCs w:val="28"/>
        </w:rPr>
        <w:t>tanúsítási</w:t>
      </w:r>
      <w:r w:rsidR="00156738" w:rsidRPr="004A3083">
        <w:rPr>
          <w:rFonts w:ascii="DINPro" w:hAnsi="DINPro" w:cs="DINPro"/>
          <w:sz w:val="28"/>
          <w:szCs w:val="28"/>
        </w:rPr>
        <w:t xml:space="preserve"> hatóság köteles:</w:t>
      </w:r>
    </w:p>
    <w:p w14:paraId="5A695377" w14:textId="78117A70" w:rsidR="0058213B" w:rsidRPr="006206EA" w:rsidRDefault="0038332B" w:rsidP="00773CCA">
      <w:pPr>
        <w:pStyle w:val="Standard"/>
        <w:numPr>
          <w:ilvl w:val="0"/>
          <w:numId w:val="7"/>
        </w:numPr>
        <w:spacing w:after="240"/>
        <w:jc w:val="both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v</w:t>
      </w:r>
      <w:r w:rsidR="00156738" w:rsidRPr="006206EA">
        <w:rPr>
          <w:rFonts w:ascii="DINPro" w:hAnsi="DINPro" w:cs="DINPro"/>
          <w:sz w:val="28"/>
          <w:szCs w:val="28"/>
        </w:rPr>
        <w:t xml:space="preserve">isszatartani az eredeti </w:t>
      </w:r>
      <w:r w:rsidR="005D0B4D" w:rsidRPr="006206EA">
        <w:rPr>
          <w:rFonts w:ascii="DINPro" w:hAnsi="DINPro" w:cs="DINPro"/>
          <w:sz w:val="28"/>
          <w:szCs w:val="28"/>
        </w:rPr>
        <w:t>dokumentációt,</w:t>
      </w:r>
      <w:r w:rsidR="00156738" w:rsidRPr="006206EA">
        <w:rPr>
          <w:rFonts w:ascii="DINPro" w:hAnsi="DINPro" w:cs="DINPro"/>
          <w:sz w:val="28"/>
          <w:szCs w:val="28"/>
        </w:rPr>
        <w:t xml:space="preserve"> amelyen a</w:t>
      </w:r>
      <w:r>
        <w:rPr>
          <w:rFonts w:ascii="DINPro" w:hAnsi="DINPro" w:cs="DINPro"/>
          <w:sz w:val="28"/>
          <w:szCs w:val="28"/>
        </w:rPr>
        <w:t xml:space="preserve"> jelenlegi</w:t>
      </w:r>
      <w:r w:rsidR="00156738" w:rsidRPr="006206EA">
        <w:rPr>
          <w:rFonts w:ascii="DINPro" w:hAnsi="DINPro" w:cs="DINPro"/>
          <w:sz w:val="28"/>
          <w:szCs w:val="28"/>
        </w:rPr>
        <w:t xml:space="preserve"> </w:t>
      </w:r>
      <w:r>
        <w:rPr>
          <w:rFonts w:ascii="DINPro" w:hAnsi="DINPro" w:cs="DINPro"/>
          <w:sz w:val="28"/>
          <w:szCs w:val="28"/>
        </w:rPr>
        <w:t>tanúsítványon</w:t>
      </w:r>
      <w:r w:rsidR="00156738" w:rsidRPr="006206EA">
        <w:rPr>
          <w:rFonts w:ascii="DINPro" w:hAnsi="DINPro" w:cs="DINPro"/>
          <w:sz w:val="28"/>
          <w:szCs w:val="28"/>
        </w:rPr>
        <w:t xml:space="preserve"> alapszik</w:t>
      </w:r>
      <w:r>
        <w:rPr>
          <w:rFonts w:ascii="DINPro" w:hAnsi="DINPro" w:cs="DINPro"/>
          <w:sz w:val="28"/>
          <w:szCs w:val="28"/>
        </w:rPr>
        <w:t>,</w:t>
      </w:r>
    </w:p>
    <w:p w14:paraId="5A695379" w14:textId="61ED0D9B" w:rsidR="0058213B" w:rsidRPr="0038332B" w:rsidRDefault="00156738" w:rsidP="00773CCA">
      <w:pPr>
        <w:pStyle w:val="Standard"/>
        <w:numPr>
          <w:ilvl w:val="0"/>
          <w:numId w:val="7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lastRenderedPageBreak/>
        <w:t xml:space="preserve">vagy kérésre </w:t>
      </w:r>
      <w:r w:rsidR="0038332B">
        <w:rPr>
          <w:rFonts w:ascii="DINPro" w:hAnsi="DINPro" w:cs="DINPro"/>
          <w:sz w:val="28"/>
          <w:szCs w:val="28"/>
        </w:rPr>
        <w:t>átadni</w:t>
      </w:r>
      <w:r w:rsidRPr="006206EA">
        <w:rPr>
          <w:rFonts w:ascii="DINPro" w:hAnsi="DINPro" w:cs="DINPro"/>
          <w:sz w:val="28"/>
          <w:szCs w:val="28"/>
        </w:rPr>
        <w:t xml:space="preserve"> ezt a dokumentációt az új </w:t>
      </w:r>
      <w:r w:rsidR="0038332B" w:rsidRPr="0038332B">
        <w:rPr>
          <w:rFonts w:ascii="DINPro" w:hAnsi="DINPro" w:cs="DINPro"/>
          <w:sz w:val="28"/>
          <w:szCs w:val="28"/>
        </w:rPr>
        <w:t>tanústó</w:t>
      </w:r>
      <w:r w:rsidRPr="0038332B">
        <w:rPr>
          <w:rFonts w:ascii="DINPro" w:hAnsi="DINPro" w:cs="DINPro"/>
          <w:sz w:val="28"/>
          <w:szCs w:val="28"/>
        </w:rPr>
        <w:br/>
        <w:t>hatóságnak</w:t>
      </w:r>
      <w:r w:rsidRPr="006206EA">
        <w:rPr>
          <w:rFonts w:ascii="DINPro" w:hAnsi="DINPro" w:cs="DINPro"/>
          <w:sz w:val="28"/>
          <w:szCs w:val="28"/>
        </w:rPr>
        <w:t>, ha a hajót exportálják</w:t>
      </w:r>
      <w:r w:rsidR="0038332B">
        <w:rPr>
          <w:rFonts w:ascii="DINPro" w:hAnsi="DINPro" w:cs="DINPro"/>
          <w:sz w:val="28"/>
          <w:szCs w:val="28"/>
        </w:rPr>
        <w:t>.</w:t>
      </w:r>
    </w:p>
    <w:p w14:paraId="5A69537A" w14:textId="60969F93" w:rsidR="0058213B" w:rsidRPr="006206EA" w:rsidRDefault="009C3A68" w:rsidP="00134EAA">
      <w:pPr>
        <w:pStyle w:val="Cmsor2"/>
      </w:pPr>
      <w:bookmarkStart w:id="19" w:name="_Toc152315430"/>
      <w:r>
        <w:t xml:space="preserve">B - </w:t>
      </w:r>
      <w:r w:rsidR="0038332B">
        <w:t>RÉSZ</w:t>
      </w:r>
      <w:r w:rsidR="00156738" w:rsidRPr="006206EA">
        <w:t xml:space="preserve"> – HAJÓ MEGFELELŐSÉGE</w:t>
      </w:r>
      <w:bookmarkEnd w:id="19"/>
    </w:p>
    <w:p w14:paraId="28115522" w14:textId="53E345CD" w:rsidR="00173451" w:rsidRPr="00FF02A9" w:rsidRDefault="00173451" w:rsidP="00173451">
      <w:pPr>
        <w:pStyle w:val="Standard"/>
        <w:spacing w:after="240"/>
        <w:jc w:val="both"/>
        <w:rPr>
          <w:rFonts w:ascii="DINPro" w:hAnsi="DINPro" w:cs="DINPro"/>
          <w:sz w:val="28"/>
          <w:szCs w:val="28"/>
        </w:rPr>
      </w:pPr>
      <w:r w:rsidRPr="00173451">
        <w:rPr>
          <w:rFonts w:ascii="DINPro" w:hAnsi="DINPro" w:cs="DINPro"/>
          <w:sz w:val="28"/>
          <w:szCs w:val="28"/>
        </w:rPr>
        <w:t xml:space="preserve">Ahhoz, hogy a </w:t>
      </w:r>
      <w:r w:rsidRPr="00173451">
        <w:rPr>
          <w:rFonts w:ascii="DINPro" w:hAnsi="DINPro" w:cs="DINPro"/>
          <w:b/>
          <w:bCs/>
          <w:sz w:val="28"/>
          <w:szCs w:val="28"/>
        </w:rPr>
        <w:t>hajó</w:t>
      </w:r>
      <w:r w:rsidRPr="00173451">
        <w:rPr>
          <w:rFonts w:ascii="DINPro" w:hAnsi="DINPro" w:cs="DINPro"/>
          <w:sz w:val="28"/>
          <w:szCs w:val="28"/>
        </w:rPr>
        <w:t xml:space="preserve"> alkalmas legyen a versenyzésre, a következő szabályoknak kell megfeleljen.</w:t>
      </w:r>
    </w:p>
    <w:p w14:paraId="5F4D9680" w14:textId="7301AE54" w:rsidR="00FF02A9" w:rsidRPr="00A734D8" w:rsidRDefault="00FF02A9" w:rsidP="00891EB1">
      <w:pPr>
        <w:pStyle w:val="Cmsor4"/>
      </w:pPr>
      <w:bookmarkStart w:id="20" w:name="_Toc152315431"/>
      <w:r w:rsidRPr="00A734D8">
        <w:t>O</w:t>
      </w:r>
      <w:r w:rsidR="00156738" w:rsidRPr="00A734D8">
        <w:t>SZTÁLYELŐÍRÁS ÉS BIZONYLAT</w:t>
      </w:r>
      <w:bookmarkEnd w:id="20"/>
    </w:p>
    <w:p w14:paraId="5A69537F" w14:textId="082FB197" w:rsidR="0058213B" w:rsidRPr="00FF02A9" w:rsidRDefault="00156738" w:rsidP="00476C43">
      <w:pPr>
        <w:pStyle w:val="Standard"/>
        <w:numPr>
          <w:ilvl w:val="2"/>
          <w:numId w:val="8"/>
        </w:numPr>
        <w:ind w:left="0" w:firstLine="0"/>
        <w:rPr>
          <w:rFonts w:ascii="DINPro" w:hAnsi="DINPro" w:cs="DINPro"/>
          <w:sz w:val="28"/>
          <w:szCs w:val="28"/>
        </w:rPr>
      </w:pPr>
      <w:r w:rsidRPr="00FF02A9">
        <w:rPr>
          <w:rFonts w:ascii="DINPro" w:hAnsi="DINPro" w:cs="DINPro"/>
          <w:sz w:val="28"/>
          <w:szCs w:val="28"/>
        </w:rPr>
        <w:t>A hajó:</w:t>
      </w:r>
    </w:p>
    <w:p w14:paraId="2769EB3D" w14:textId="682FDD81" w:rsidR="00FF02A9" w:rsidRPr="00FF02A9" w:rsidRDefault="00FF02A9" w:rsidP="00773CCA">
      <w:pPr>
        <w:pStyle w:val="Standard"/>
        <w:numPr>
          <w:ilvl w:val="0"/>
          <w:numId w:val="9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FF02A9">
        <w:rPr>
          <w:rFonts w:ascii="DINPro" w:hAnsi="DINPro" w:cs="DINPro"/>
          <w:sz w:val="28"/>
          <w:szCs w:val="28"/>
        </w:rPr>
        <w:t>feleljen meg az osztályelőírásoknak,</w:t>
      </w:r>
    </w:p>
    <w:p w14:paraId="257251D6" w14:textId="5975B091" w:rsidR="00FF02A9" w:rsidRPr="00FF02A9" w:rsidRDefault="00FF02A9" w:rsidP="00773CCA">
      <w:pPr>
        <w:pStyle w:val="Standard"/>
        <w:numPr>
          <w:ilvl w:val="0"/>
          <w:numId w:val="9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FF02A9">
        <w:rPr>
          <w:rFonts w:ascii="DINPro" w:hAnsi="DINPro" w:cs="DINPro"/>
          <w:sz w:val="28"/>
          <w:szCs w:val="28"/>
        </w:rPr>
        <w:t>rendelkezzen érvényes tanúsítvánnyal,</w:t>
      </w:r>
    </w:p>
    <w:p w14:paraId="5A695383" w14:textId="0C1906FC" w:rsidR="0058213B" w:rsidRPr="00173451" w:rsidRDefault="00FF02A9" w:rsidP="00773CCA">
      <w:pPr>
        <w:pStyle w:val="Standard"/>
        <w:numPr>
          <w:ilvl w:val="0"/>
          <w:numId w:val="9"/>
        </w:numPr>
        <w:spacing w:after="240"/>
        <w:ind w:left="714" w:hanging="357"/>
        <w:jc w:val="both"/>
        <w:rPr>
          <w:rFonts w:ascii="DINPro" w:hAnsi="DINPro" w:cs="DINPro"/>
          <w:sz w:val="28"/>
          <w:szCs w:val="28"/>
        </w:rPr>
      </w:pPr>
      <w:r w:rsidRPr="00FF02A9">
        <w:rPr>
          <w:rFonts w:ascii="DINPro" w:hAnsi="DINPro" w:cs="DINPro"/>
          <w:sz w:val="28"/>
          <w:szCs w:val="28"/>
        </w:rPr>
        <w:t>rendelkezzen az előírt felmérési jelekkel.</w:t>
      </w:r>
    </w:p>
    <w:p w14:paraId="1D71DF6A" w14:textId="77777777" w:rsidR="00173451" w:rsidRPr="00173451" w:rsidRDefault="00156738" w:rsidP="00891EB1">
      <w:pPr>
        <w:pStyle w:val="Cmsor4"/>
      </w:pPr>
      <w:bookmarkStart w:id="21" w:name="_Toc152315432"/>
      <w:r w:rsidRPr="00173451">
        <w:t>ÚSZÓKÉPESSÉG TESZT</w:t>
      </w:r>
      <w:bookmarkEnd w:id="21"/>
    </w:p>
    <w:p w14:paraId="5A695385" w14:textId="7A10F97A" w:rsidR="0058213B" w:rsidRPr="00173451" w:rsidRDefault="00156738" w:rsidP="00773CCA">
      <w:pPr>
        <w:pStyle w:val="Standard"/>
        <w:numPr>
          <w:ilvl w:val="2"/>
          <w:numId w:val="8"/>
        </w:numPr>
        <w:ind w:left="0" w:firstLine="0"/>
        <w:rPr>
          <w:rFonts w:ascii="DINPro" w:hAnsi="DINPro" w:cs="DINPro"/>
          <w:sz w:val="28"/>
          <w:szCs w:val="28"/>
        </w:rPr>
      </w:pPr>
      <w:r w:rsidRPr="00173451">
        <w:rPr>
          <w:rFonts w:ascii="DINPro" w:hAnsi="DINPro" w:cs="DINPro"/>
          <w:sz w:val="28"/>
          <w:szCs w:val="28"/>
        </w:rPr>
        <w:t xml:space="preserve">A hajó </w:t>
      </w:r>
      <w:r w:rsidR="00173451" w:rsidRPr="000E1C38">
        <w:rPr>
          <w:rFonts w:ascii="DINPro" w:hAnsi="DINPro" w:cs="DINPro"/>
          <w:sz w:val="28"/>
          <w:szCs w:val="28"/>
        </w:rPr>
        <w:t>tanúsítványának</w:t>
      </w:r>
      <w:r w:rsidRPr="00173451">
        <w:rPr>
          <w:rFonts w:ascii="DINPro" w:hAnsi="DINPro" w:cs="DINPro"/>
          <w:sz w:val="28"/>
          <w:szCs w:val="28"/>
        </w:rPr>
        <w:t xml:space="preserve"> tartalmaznia kell a sikeres úszóképességi </w:t>
      </w:r>
      <w:r w:rsidR="00173451" w:rsidRPr="00173451">
        <w:rPr>
          <w:rFonts w:ascii="DINPro" w:hAnsi="DINPro" w:cs="DINPro"/>
          <w:sz w:val="28"/>
          <w:szCs w:val="28"/>
        </w:rPr>
        <w:t>vizsga igazolását.</w:t>
      </w:r>
    </w:p>
    <w:p w14:paraId="5A695387" w14:textId="14EB67E1" w:rsidR="0058213B" w:rsidRPr="000E1C38" w:rsidRDefault="00156738" w:rsidP="00773CCA">
      <w:pPr>
        <w:pStyle w:val="Standard"/>
        <w:numPr>
          <w:ilvl w:val="2"/>
          <w:numId w:val="8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versenyrendezőség megkövetelheti, hogy a </w:t>
      </w:r>
      <w:r w:rsidRPr="000E1C38">
        <w:rPr>
          <w:rFonts w:ascii="DINPro" w:hAnsi="DINPro" w:cs="DINPro"/>
          <w:sz w:val="28"/>
          <w:szCs w:val="28"/>
        </w:rPr>
        <w:t>hajón</w:t>
      </w:r>
      <w:r w:rsidRPr="006206EA">
        <w:rPr>
          <w:rFonts w:ascii="DINPro" w:hAnsi="DINPro" w:cs="DINPro"/>
          <w:sz w:val="28"/>
          <w:szCs w:val="28"/>
        </w:rPr>
        <w:t xml:space="preserve"> a Függelék … szerinti úszóképesség tesztet elvégezzék</w:t>
      </w:r>
    </w:p>
    <w:p w14:paraId="5A695388" w14:textId="5F5A020F" w:rsidR="0058213B" w:rsidRPr="006206EA" w:rsidRDefault="00156738" w:rsidP="00891EB1">
      <w:pPr>
        <w:pStyle w:val="Cmsor4"/>
      </w:pPr>
      <w:bookmarkStart w:id="22" w:name="_Toc152315433"/>
      <w:r w:rsidRPr="006206EA">
        <w:t>OSZTÁLYSZÖVETSÉGI JELZÉSEK</w:t>
      </w:r>
      <w:bookmarkEnd w:id="22"/>
    </w:p>
    <w:p w14:paraId="0EED73AE" w14:textId="77777777" w:rsidR="006B533D" w:rsidRDefault="006B533D" w:rsidP="00773CCA">
      <w:pPr>
        <w:pStyle w:val="Standard"/>
        <w:numPr>
          <w:ilvl w:val="2"/>
          <w:numId w:val="8"/>
        </w:numPr>
        <w:ind w:left="0" w:firstLine="0"/>
        <w:rPr>
          <w:rFonts w:ascii="DINPro" w:hAnsi="DINPro" w:cs="DINPro"/>
          <w:sz w:val="28"/>
          <w:szCs w:val="28"/>
        </w:rPr>
      </w:pPr>
      <w:r w:rsidRPr="006B533D">
        <w:rPr>
          <w:rFonts w:ascii="DINPro" w:hAnsi="DINPro" w:cs="DINPro"/>
          <w:sz w:val="28"/>
          <w:szCs w:val="28"/>
        </w:rPr>
        <w:t>Amennyiben az NCA vagy az ICA megkívánja, a hajótesten jól látható helyre érvényes osztályszövetségi matricát kell rögzíteni</w:t>
      </w:r>
    </w:p>
    <w:p w14:paraId="5A69538A" w14:textId="7D966D56" w:rsidR="0058213B" w:rsidRPr="006B533D" w:rsidRDefault="00156738" w:rsidP="006B533D">
      <w:pPr>
        <w:pStyle w:val="Standard"/>
        <w:rPr>
          <w:rFonts w:ascii="DINPro" w:hAnsi="DINPro" w:cs="DINPro"/>
          <w:sz w:val="28"/>
          <w:szCs w:val="28"/>
        </w:rPr>
      </w:pPr>
      <w:r w:rsidRPr="006B533D">
        <w:rPr>
          <w:rFonts w:ascii="DINPro" w:hAnsi="DINPro" w:cs="DINPro"/>
          <w:sz w:val="28"/>
          <w:szCs w:val="28"/>
        </w:rPr>
        <w:t>vagy</w:t>
      </w:r>
    </w:p>
    <w:p w14:paraId="2DA56B8A" w14:textId="77777777" w:rsidR="006B533D" w:rsidRDefault="00156738" w:rsidP="00773CCA">
      <w:pPr>
        <w:pStyle w:val="Standard"/>
        <w:numPr>
          <w:ilvl w:val="2"/>
          <w:numId w:val="8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ha ezt az </w:t>
      </w:r>
      <w:r w:rsidR="001A2425" w:rsidRPr="006206EA">
        <w:rPr>
          <w:rFonts w:ascii="DINPro" w:hAnsi="DINPro" w:cs="DINPro"/>
          <w:sz w:val="28"/>
          <w:szCs w:val="28"/>
        </w:rPr>
        <w:t>NCA,</w:t>
      </w:r>
      <w:r w:rsidRPr="006206EA">
        <w:rPr>
          <w:rFonts w:ascii="DINPro" w:hAnsi="DINPro" w:cs="DINPro"/>
          <w:sz w:val="28"/>
          <w:szCs w:val="28"/>
        </w:rPr>
        <w:t xml:space="preserve"> illetve az ICA úgy írja elő a hajó </w:t>
      </w:r>
      <w:r w:rsidRPr="006B533D">
        <w:rPr>
          <w:rFonts w:ascii="DINPro" w:hAnsi="DINPro" w:cs="DINPro"/>
          <w:sz w:val="28"/>
          <w:szCs w:val="28"/>
        </w:rPr>
        <w:t>okmányába</w:t>
      </w:r>
      <w:r w:rsidRPr="006206EA">
        <w:rPr>
          <w:rFonts w:ascii="DINPro" w:hAnsi="DINPro" w:cs="DINPro"/>
          <w:sz w:val="28"/>
          <w:szCs w:val="28"/>
        </w:rPr>
        <w:t xml:space="preserve"> kell felragasztani</w:t>
      </w:r>
    </w:p>
    <w:p w14:paraId="5A69538D" w14:textId="2FCEDA9C" w:rsidR="0058213B" w:rsidRPr="006B533D" w:rsidRDefault="006B533D" w:rsidP="00773CCA">
      <w:pPr>
        <w:pStyle w:val="Standard"/>
        <w:numPr>
          <w:ilvl w:val="2"/>
          <w:numId w:val="8"/>
        </w:numPr>
        <w:spacing w:after="240"/>
        <w:ind w:left="0" w:firstLine="0"/>
        <w:rPr>
          <w:rFonts w:ascii="DINPro" w:hAnsi="DINPro" w:cs="DINPro"/>
          <w:sz w:val="28"/>
          <w:szCs w:val="28"/>
        </w:rPr>
      </w:pPr>
      <w:r w:rsidRPr="006B533D">
        <w:rPr>
          <w:rFonts w:ascii="DINPro" w:hAnsi="DINPro" w:cs="DINPro"/>
          <w:sz w:val="28"/>
          <w:szCs w:val="28"/>
        </w:rPr>
        <w:t>A vitorlákon lennie kell osztályszövetségi vitorlabélyegnek.</w:t>
      </w:r>
    </w:p>
    <w:p w14:paraId="5A69538F" w14:textId="1CE08935" w:rsidR="0058213B" w:rsidRPr="00073C91" w:rsidRDefault="00156738" w:rsidP="00D00286">
      <w:pPr>
        <w:pStyle w:val="Cmsor1"/>
      </w:pPr>
      <w:bookmarkStart w:id="23" w:name="_Toc152315434"/>
      <w:r w:rsidRPr="009864E5">
        <w:t>RÉSZ – KÖVETELMÉNYEK ÉS KORLÁTOZÁSOK</w:t>
      </w:r>
      <w:bookmarkEnd w:id="23"/>
    </w:p>
    <w:p w14:paraId="5A695391" w14:textId="5E1720C0" w:rsidR="0058213B" w:rsidRPr="00073C91" w:rsidRDefault="00156738">
      <w:pPr>
        <w:pStyle w:val="Standard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6206EA">
        <w:rPr>
          <w:rFonts w:ascii="DINPro" w:hAnsi="DINPro" w:cs="DINPro"/>
          <w:b/>
          <w:bCs/>
          <w:sz w:val="28"/>
          <w:szCs w:val="28"/>
        </w:rPr>
        <w:t xml:space="preserve">legénység </w:t>
      </w:r>
      <w:r w:rsidRPr="006206EA">
        <w:rPr>
          <w:rFonts w:ascii="DINPro" w:hAnsi="DINPro" w:cs="DINPro"/>
          <w:sz w:val="28"/>
          <w:szCs w:val="28"/>
        </w:rPr>
        <w:t xml:space="preserve">és a </w:t>
      </w:r>
      <w:r w:rsidRPr="006206EA">
        <w:rPr>
          <w:rFonts w:ascii="DINPro" w:hAnsi="DINPro" w:cs="DINPro"/>
          <w:b/>
          <w:bCs/>
          <w:sz w:val="28"/>
          <w:szCs w:val="28"/>
        </w:rPr>
        <w:t xml:space="preserve">hajó </w:t>
      </w:r>
      <w:r w:rsidRPr="006206EA">
        <w:rPr>
          <w:rFonts w:ascii="DINPro" w:hAnsi="DINPro" w:cs="DINPro"/>
          <w:sz w:val="28"/>
          <w:szCs w:val="28"/>
        </w:rPr>
        <w:t xml:space="preserve">versenyzés közben meg </w:t>
      </w:r>
      <w:r w:rsidR="001A2425" w:rsidRPr="006206EA">
        <w:rPr>
          <w:rFonts w:ascii="DINPro" w:hAnsi="DINPro" w:cs="DINPro"/>
          <w:sz w:val="28"/>
          <w:szCs w:val="28"/>
        </w:rPr>
        <w:t>kell,</w:t>
      </w:r>
      <w:r w:rsidRPr="006206EA">
        <w:rPr>
          <w:rFonts w:ascii="DINPro" w:hAnsi="DINPro" w:cs="DINPro"/>
          <w:sz w:val="28"/>
          <w:szCs w:val="28"/>
        </w:rPr>
        <w:t xml:space="preserve"> hogy feleljen a II. Rész szabályainak. Ellentmondás esetén a C </w:t>
      </w:r>
      <w:r w:rsidR="0038332B">
        <w:rPr>
          <w:rFonts w:ascii="DINPro" w:hAnsi="DINPro" w:cs="DINPro"/>
          <w:sz w:val="28"/>
          <w:szCs w:val="28"/>
        </w:rPr>
        <w:t>RÉSZ</w:t>
      </w:r>
      <w:r w:rsidRPr="006206EA">
        <w:rPr>
          <w:rFonts w:ascii="DINPro" w:hAnsi="DINPro" w:cs="DINPro"/>
          <w:sz w:val="28"/>
          <w:szCs w:val="28"/>
        </w:rPr>
        <w:t xml:space="preserve"> előírásait kell figyelembe venni</w:t>
      </w:r>
      <w:r w:rsidR="00073C91">
        <w:rPr>
          <w:rFonts w:ascii="DINPro" w:hAnsi="DINPro" w:cs="DINPro"/>
          <w:sz w:val="28"/>
          <w:szCs w:val="28"/>
        </w:rPr>
        <w:t>.</w:t>
      </w:r>
    </w:p>
    <w:p w14:paraId="5A695393" w14:textId="625AA022" w:rsidR="0058213B" w:rsidRPr="006206EA" w:rsidRDefault="001A2425">
      <w:pPr>
        <w:pStyle w:val="Standard"/>
        <w:rPr>
          <w:rFonts w:ascii="DINPro" w:hAnsi="DINPro" w:cs="DINPro"/>
          <w:b/>
          <w:bCs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lastRenderedPageBreak/>
        <w:t>A II</w:t>
      </w:r>
      <w:r w:rsidR="00156738" w:rsidRPr="006206EA">
        <w:rPr>
          <w:rFonts w:ascii="DINPro" w:hAnsi="DINPro" w:cs="DINPro"/>
          <w:sz w:val="28"/>
          <w:szCs w:val="28"/>
        </w:rPr>
        <w:t xml:space="preserve">. rész szabályai </w:t>
      </w:r>
      <w:r w:rsidR="00156738" w:rsidRPr="006206EA">
        <w:rPr>
          <w:rFonts w:ascii="DINPro" w:hAnsi="DINPro" w:cs="DINPro"/>
          <w:b/>
          <w:bCs/>
          <w:sz w:val="28"/>
          <w:szCs w:val="28"/>
        </w:rPr>
        <w:t xml:space="preserve">zárt osztályszabályok. </w:t>
      </w:r>
      <w:r w:rsidR="00073C91" w:rsidRPr="00073C91">
        <w:rPr>
          <w:rFonts w:ascii="DINPro" w:hAnsi="DINPro" w:cs="DINPro"/>
          <w:b/>
          <w:bCs/>
          <w:sz w:val="28"/>
          <w:szCs w:val="28"/>
        </w:rPr>
        <w:t>A tanúsítvány ellenőrzését és a felszerelés felmérését</w:t>
      </w:r>
      <w:r w:rsidR="00073C91">
        <w:rPr>
          <w:rFonts w:ascii="DINPro" w:hAnsi="DINPro" w:cs="DINPro"/>
          <w:b/>
          <w:bCs/>
          <w:sz w:val="28"/>
          <w:szCs w:val="28"/>
        </w:rPr>
        <w:t xml:space="preserve"> </w:t>
      </w:r>
      <w:r w:rsidRPr="00073C91">
        <w:rPr>
          <w:rFonts w:ascii="DINPro" w:hAnsi="DINPro" w:cs="DINPro"/>
          <w:sz w:val="28"/>
          <w:szCs w:val="28"/>
        </w:rPr>
        <w:t>az</w:t>
      </w:r>
      <w:r w:rsidR="00156738" w:rsidRPr="006206EA">
        <w:rPr>
          <w:rFonts w:ascii="DINPro" w:hAnsi="DINPro" w:cs="DINPro"/>
          <w:sz w:val="28"/>
          <w:szCs w:val="28"/>
        </w:rPr>
        <w:t xml:space="preserve"> ERS előírásai szerint kell végezni </w:t>
      </w:r>
      <w:r w:rsidRPr="006206EA">
        <w:rPr>
          <w:rFonts w:ascii="DINPro" w:hAnsi="DINPro" w:cs="DINPro"/>
          <w:sz w:val="28"/>
          <w:szCs w:val="28"/>
        </w:rPr>
        <w:t>kivéve,</w:t>
      </w:r>
      <w:r w:rsidR="00156738" w:rsidRPr="006206EA">
        <w:rPr>
          <w:rFonts w:ascii="DINPro" w:hAnsi="DINPro" w:cs="DINPro"/>
          <w:sz w:val="28"/>
          <w:szCs w:val="28"/>
        </w:rPr>
        <w:t xml:space="preserve"> ha az ebben részben leírtak másképpen rendelkeznek.</w:t>
      </w:r>
    </w:p>
    <w:p w14:paraId="5A695395" w14:textId="0E3273B9" w:rsidR="0058213B" w:rsidRPr="001B0573" w:rsidRDefault="001B0573" w:rsidP="001B0573">
      <w:pPr>
        <w:pStyle w:val="Standard"/>
        <w:spacing w:after="240"/>
        <w:rPr>
          <w:rFonts w:ascii="DINPro" w:hAnsi="DINPro" w:cs="DINPro"/>
          <w:i/>
          <w:iCs/>
          <w:sz w:val="28"/>
          <w:szCs w:val="28"/>
        </w:rPr>
      </w:pPr>
      <w:r>
        <w:rPr>
          <w:rFonts w:ascii="DINPro" w:hAnsi="DINPro" w:cs="DINPro"/>
          <w:i/>
          <w:iCs/>
          <w:sz w:val="28"/>
          <w:szCs w:val="28"/>
        </w:rPr>
        <w:t>(</w:t>
      </w:r>
      <w:r w:rsidRPr="001B0573">
        <w:rPr>
          <w:rFonts w:ascii="DINPro" w:hAnsi="DINPro" w:cs="DINPro"/>
          <w:i/>
          <w:iCs/>
          <w:sz w:val="28"/>
          <w:szCs w:val="28"/>
        </w:rPr>
        <w:t>A "A II. rész szabályai zárt osztályszabályok" szöveget abban az esetben kell alkalmazni, amennyiben a II. rész minden szekciója zárt osztályszabályokból áll. Ellenkező esetben minden szakaszban fel kell tüntetni a "Szabályok" alatt, hogy az adott szakasz szabályai "zárt" vagy "nyílt" osztályszabályok.</w:t>
      </w:r>
      <w:r>
        <w:rPr>
          <w:rFonts w:ascii="DINPro" w:hAnsi="DINPro" w:cs="DINPro"/>
          <w:i/>
          <w:iCs/>
          <w:sz w:val="28"/>
          <w:szCs w:val="28"/>
        </w:rPr>
        <w:t>)</w:t>
      </w:r>
    </w:p>
    <w:p w14:paraId="5A695397" w14:textId="5A4D8C87" w:rsidR="0058213B" w:rsidRPr="00FF06CB" w:rsidRDefault="00156738" w:rsidP="006A453B">
      <w:pPr>
        <w:pStyle w:val="Cmsor2"/>
      </w:pPr>
      <w:bookmarkStart w:id="24" w:name="_Toc152315435"/>
      <w:r w:rsidRPr="00FF06CB">
        <w:t xml:space="preserve">C </w:t>
      </w:r>
      <w:r w:rsidR="0038332B" w:rsidRPr="00FF06CB">
        <w:t>RÉSZ</w:t>
      </w:r>
      <w:r w:rsidRPr="00FF06CB">
        <w:t xml:space="preserve"> – Versenyzési feltételek</w:t>
      </w:r>
      <w:bookmarkEnd w:id="24"/>
    </w:p>
    <w:p w14:paraId="5A695398" w14:textId="3CC11AA3" w:rsidR="0058213B" w:rsidRPr="00FF06CB" w:rsidRDefault="00156738" w:rsidP="00B1738A">
      <w:pPr>
        <w:pStyle w:val="Cmsor5"/>
      </w:pPr>
      <w:bookmarkStart w:id="25" w:name="_Toc152315436"/>
      <w:r w:rsidRPr="00FF06CB">
        <w:t>Általános</w:t>
      </w:r>
      <w:r w:rsidR="00FF06CB">
        <w:t xml:space="preserve"> feltételek</w:t>
      </w:r>
      <w:bookmarkEnd w:id="25"/>
    </w:p>
    <w:p w14:paraId="5A695399" w14:textId="2277B037" w:rsidR="0058213B" w:rsidRPr="00FF06CB" w:rsidRDefault="00156738" w:rsidP="00476C43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36"/>
          <w:szCs w:val="36"/>
        </w:rPr>
      </w:pPr>
      <w:r w:rsidRPr="00FF06CB">
        <w:rPr>
          <w:rFonts w:ascii="DINPro" w:hAnsi="DINPro" w:cs="DINPro"/>
          <w:sz w:val="36"/>
          <w:szCs w:val="36"/>
        </w:rPr>
        <w:t>Szabályok</w:t>
      </w:r>
    </w:p>
    <w:p w14:paraId="5A69539A" w14:textId="70D7CCCF" w:rsidR="0058213B" w:rsidRPr="006206EA" w:rsidRDefault="00156738" w:rsidP="00773CCA">
      <w:pPr>
        <w:pStyle w:val="Standard"/>
        <w:numPr>
          <w:ilvl w:val="0"/>
          <w:numId w:val="11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RRS … nem alkalmazandó</w:t>
      </w:r>
    </w:p>
    <w:p w14:paraId="5A69539B" w14:textId="1B3FAD3F" w:rsidR="0058213B" w:rsidRPr="006206EA" w:rsidRDefault="00156738" w:rsidP="00773CCA">
      <w:pPr>
        <w:pStyle w:val="Standard"/>
        <w:numPr>
          <w:ilvl w:val="0"/>
          <w:numId w:val="11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RRS … megváltozik a </w:t>
      </w:r>
      <w:r w:rsidR="001A2425" w:rsidRPr="006206EA">
        <w:rPr>
          <w:rFonts w:ascii="DINPro" w:hAnsi="DINPro" w:cs="DINPro"/>
          <w:sz w:val="28"/>
          <w:szCs w:val="28"/>
        </w:rPr>
        <w:t>következőre</w:t>
      </w:r>
      <w:r w:rsidRPr="006206EA">
        <w:rPr>
          <w:rFonts w:ascii="DINPro" w:hAnsi="DINPro" w:cs="DINPro"/>
          <w:sz w:val="28"/>
          <w:szCs w:val="28"/>
        </w:rPr>
        <w:t>: …</w:t>
      </w:r>
    </w:p>
    <w:p w14:paraId="5A69539C" w14:textId="1ADA4ABB" w:rsidR="0058213B" w:rsidRPr="006206EA" w:rsidRDefault="001A2425" w:rsidP="00773CCA">
      <w:pPr>
        <w:pStyle w:val="Standard"/>
        <w:numPr>
          <w:ilvl w:val="0"/>
          <w:numId w:val="11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ERS Első</w:t>
      </w:r>
      <w:r w:rsidR="00156738" w:rsidRPr="006206EA">
        <w:rPr>
          <w:rFonts w:ascii="DINPro" w:hAnsi="DINPro" w:cs="DINPro"/>
          <w:sz w:val="28"/>
          <w:szCs w:val="28"/>
        </w:rPr>
        <w:t xml:space="preserve"> rész – Felszerelés használata alkalmazandó</w:t>
      </w:r>
    </w:p>
    <w:p w14:paraId="5A69539E" w14:textId="268F2417" w:rsidR="0058213B" w:rsidRPr="00FF06CB" w:rsidRDefault="00156738" w:rsidP="00773CCA">
      <w:pPr>
        <w:pStyle w:val="Standard"/>
        <w:numPr>
          <w:ilvl w:val="0"/>
          <w:numId w:val="11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ERS … változik a következők szerint: ...</w:t>
      </w:r>
    </w:p>
    <w:p w14:paraId="4EC5246F" w14:textId="77777777" w:rsidR="00FF06CB" w:rsidRDefault="00156738" w:rsidP="00B1738A">
      <w:pPr>
        <w:pStyle w:val="Cmsor5"/>
      </w:pPr>
      <w:bookmarkStart w:id="26" w:name="_Toc152315437"/>
      <w:r w:rsidRPr="00FF06CB">
        <w:t>LEGÉNYSÉG</w:t>
      </w:r>
      <w:bookmarkEnd w:id="26"/>
    </w:p>
    <w:p w14:paraId="5A6953A0" w14:textId="7A9EB929" w:rsidR="0058213B" w:rsidRPr="00FF06CB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36"/>
          <w:szCs w:val="36"/>
        </w:rPr>
      </w:pPr>
      <w:r w:rsidRPr="00FF06CB">
        <w:rPr>
          <w:rFonts w:ascii="DINPro" w:hAnsi="DINPro" w:cs="DINPro"/>
          <w:sz w:val="36"/>
          <w:szCs w:val="36"/>
        </w:rPr>
        <w:t>Korlátozások</w:t>
      </w:r>
    </w:p>
    <w:p w14:paraId="5A6953A1" w14:textId="7272722D" w:rsidR="0058213B" w:rsidRPr="00FF06CB" w:rsidRDefault="00156738" w:rsidP="00773CCA">
      <w:pPr>
        <w:pStyle w:val="Standard"/>
        <w:numPr>
          <w:ilvl w:val="0"/>
          <w:numId w:val="12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FF06CB">
        <w:rPr>
          <w:rFonts w:ascii="DINPro" w:hAnsi="DINPro" w:cs="DINPro"/>
          <w:sz w:val="28"/>
          <w:szCs w:val="28"/>
        </w:rPr>
        <w:t>legénységnek</w:t>
      </w:r>
      <w:r w:rsidRPr="006206EA">
        <w:rPr>
          <w:rFonts w:ascii="DINPro" w:hAnsi="DINPro" w:cs="DINPro"/>
          <w:sz w:val="28"/>
          <w:szCs w:val="28"/>
        </w:rPr>
        <w:t xml:space="preserve"> … főből kell állnia</w:t>
      </w:r>
    </w:p>
    <w:p w14:paraId="5A6953A2" w14:textId="17627ADE" w:rsidR="0058213B" w:rsidRPr="006206EA" w:rsidRDefault="00FF06CB" w:rsidP="00773CCA">
      <w:pPr>
        <w:pStyle w:val="Standard"/>
        <w:numPr>
          <w:ilvl w:val="0"/>
          <w:numId w:val="12"/>
        </w:numPr>
        <w:spacing w:after="240"/>
        <w:jc w:val="both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A</w:t>
      </w:r>
      <w:r w:rsidR="00156738" w:rsidRPr="006206EA">
        <w:rPr>
          <w:rFonts w:ascii="DINPro" w:hAnsi="DINPro" w:cs="DINPro"/>
          <w:sz w:val="28"/>
          <w:szCs w:val="28"/>
        </w:rPr>
        <w:t xml:space="preserve"> legénység egyik tagja sem helyettesíthető egy versenysorozaton mely rövidebb mint … nap, kivéve …</w:t>
      </w:r>
    </w:p>
    <w:p w14:paraId="5A6953A3" w14:textId="18502D9C" w:rsidR="0058213B" w:rsidRPr="006206EA" w:rsidRDefault="00156738" w:rsidP="00773CCA">
      <w:pPr>
        <w:pStyle w:val="Standard"/>
        <w:numPr>
          <w:ilvl w:val="0"/>
          <w:numId w:val="12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kormegkötés</w:t>
      </w:r>
    </w:p>
    <w:p w14:paraId="5A6953A4" w14:textId="54B507AF" w:rsidR="0058213B" w:rsidRPr="006206EA" w:rsidRDefault="0058213B" w:rsidP="00773CCA">
      <w:pPr>
        <w:pStyle w:val="Standard"/>
        <w:numPr>
          <w:ilvl w:val="0"/>
          <w:numId w:val="12"/>
        </w:numPr>
        <w:spacing w:after="240"/>
        <w:jc w:val="both"/>
        <w:rPr>
          <w:rFonts w:ascii="DINPro" w:hAnsi="DINPro" w:cs="DINPro"/>
          <w:sz w:val="28"/>
          <w:szCs w:val="28"/>
        </w:rPr>
      </w:pPr>
    </w:p>
    <w:p w14:paraId="5A6953A6" w14:textId="4ABD5EBD" w:rsidR="0058213B" w:rsidRPr="006B5370" w:rsidRDefault="00156738" w:rsidP="00773CCA">
      <w:pPr>
        <w:pStyle w:val="Standard"/>
        <w:numPr>
          <w:ilvl w:val="2"/>
          <w:numId w:val="10"/>
        </w:numPr>
        <w:spacing w:after="240"/>
        <w:ind w:left="0" w:firstLine="0"/>
        <w:rPr>
          <w:rFonts w:ascii="DINPro" w:hAnsi="DINPro" w:cs="DINPro"/>
          <w:sz w:val="36"/>
          <w:szCs w:val="36"/>
        </w:rPr>
      </w:pPr>
      <w:r w:rsidRPr="00FF06CB">
        <w:rPr>
          <w:rFonts w:ascii="DINPro" w:hAnsi="DINPro" w:cs="DINPro"/>
          <w:sz w:val="36"/>
          <w:szCs w:val="36"/>
        </w:rPr>
        <w:t>SÚLYOK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6"/>
        <w:gridCol w:w="2126"/>
        <w:gridCol w:w="1984"/>
      </w:tblGrid>
      <w:tr w:rsidR="0058213B" w:rsidRPr="006206EA" w14:paraId="5A6953AA" w14:textId="77777777" w:rsidTr="006B5370">
        <w:tc>
          <w:tcPr>
            <w:tcW w:w="55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A7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A8" w14:textId="77777777" w:rsidR="0058213B" w:rsidRPr="006206EA" w:rsidRDefault="00156738" w:rsidP="006B5370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minimum</w:t>
            </w:r>
          </w:p>
        </w:tc>
        <w:tc>
          <w:tcPr>
            <w:tcW w:w="1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A9" w14:textId="77777777" w:rsidR="0058213B" w:rsidRPr="006206EA" w:rsidRDefault="00156738" w:rsidP="006B5370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maximum</w:t>
            </w:r>
          </w:p>
        </w:tc>
      </w:tr>
      <w:tr w:rsidR="0058213B" w:rsidRPr="006206EA" w14:paraId="5A6953AE" w14:textId="77777777" w:rsidTr="006B5370">
        <w:tc>
          <w:tcPr>
            <w:tcW w:w="55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AB" w14:textId="77777777" w:rsidR="0058213B" w:rsidRPr="006206EA" w:rsidRDefault="00156738">
            <w:pPr>
              <w:pStyle w:val="TableContent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Az alsóruhában lévő </w:t>
            </w:r>
            <w:r w:rsidRPr="006206EA">
              <w:rPr>
                <w:rFonts w:ascii="DINPro" w:hAnsi="DINPro" w:cs="DINPro"/>
                <w:b/>
                <w:bCs/>
                <w:sz w:val="28"/>
                <w:szCs w:val="28"/>
              </w:rPr>
              <w:t xml:space="preserve">legénység </w:t>
            </w:r>
            <w:r w:rsidRPr="006206EA">
              <w:rPr>
                <w:rFonts w:ascii="DINPro" w:hAnsi="DINPro" w:cs="DINPro"/>
                <w:sz w:val="28"/>
                <w:szCs w:val="28"/>
              </w:rPr>
              <w:t>összsúlya</w:t>
            </w:r>
          </w:p>
        </w:tc>
        <w:tc>
          <w:tcPr>
            <w:tcW w:w="21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AC" w14:textId="79ED66A7" w:rsidR="0058213B" w:rsidRPr="006206EA" w:rsidRDefault="006B5370" w:rsidP="006B5370">
            <w:pPr>
              <w:pStyle w:val="TableContents"/>
              <w:ind w:left="1196"/>
              <w:rPr>
                <w:rFonts w:ascii="DINPro" w:hAnsi="DINPro" w:cs="DINPro"/>
                <w:sz w:val="28"/>
                <w:szCs w:val="28"/>
              </w:rPr>
            </w:pPr>
            <w:r>
              <w:rPr>
                <w:rFonts w:ascii="DINPro" w:hAnsi="DINPro" w:cs="DINPro"/>
                <w:sz w:val="28"/>
                <w:szCs w:val="28"/>
              </w:rPr>
              <w:t>kg</w:t>
            </w:r>
          </w:p>
        </w:tc>
        <w:tc>
          <w:tcPr>
            <w:tcW w:w="1984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AD" w14:textId="33B2C212" w:rsidR="0058213B" w:rsidRPr="006206EA" w:rsidRDefault="006B5370" w:rsidP="006B5370">
            <w:pPr>
              <w:pStyle w:val="TableContents"/>
              <w:ind w:left="1052"/>
              <w:rPr>
                <w:rFonts w:ascii="DINPro" w:hAnsi="DINPro" w:cs="DINPro"/>
                <w:sz w:val="28"/>
                <w:szCs w:val="28"/>
              </w:rPr>
            </w:pPr>
            <w:r>
              <w:rPr>
                <w:rFonts w:ascii="DINPro" w:hAnsi="DINPro" w:cs="DINPro"/>
                <w:sz w:val="28"/>
                <w:szCs w:val="28"/>
              </w:rPr>
              <w:t>kg</w:t>
            </w:r>
          </w:p>
        </w:tc>
      </w:tr>
    </w:tbl>
    <w:p w14:paraId="5A6953B1" w14:textId="51F174A0" w:rsidR="0058213B" w:rsidRPr="006B5370" w:rsidRDefault="00156738" w:rsidP="00B1738A">
      <w:pPr>
        <w:pStyle w:val="Cmsor5"/>
      </w:pPr>
      <w:bookmarkStart w:id="27" w:name="_Toc152315438"/>
      <w:r w:rsidRPr="006B5370">
        <w:lastRenderedPageBreak/>
        <w:t>SZEMÉLYES FELSZERELÉS</w:t>
      </w:r>
      <w:bookmarkEnd w:id="27"/>
    </w:p>
    <w:p w14:paraId="5A6953B2" w14:textId="5728F26B" w:rsidR="0058213B" w:rsidRPr="006B5370" w:rsidRDefault="00156738" w:rsidP="00773CCA">
      <w:pPr>
        <w:pStyle w:val="Standard"/>
        <w:numPr>
          <w:ilvl w:val="2"/>
          <w:numId w:val="10"/>
        </w:numPr>
        <w:spacing w:after="240"/>
        <w:ind w:left="0" w:firstLine="0"/>
        <w:rPr>
          <w:rFonts w:ascii="DINPro" w:hAnsi="DINPro" w:cs="DINPro"/>
          <w:sz w:val="36"/>
          <w:szCs w:val="36"/>
        </w:rPr>
      </w:pPr>
      <w:r w:rsidRPr="006B5370">
        <w:rPr>
          <w:rFonts w:ascii="DINPro" w:hAnsi="DINPro" w:cs="DINPro"/>
          <w:sz w:val="36"/>
          <w:szCs w:val="36"/>
        </w:rPr>
        <w:t>KÖTELEZŐ</w:t>
      </w:r>
    </w:p>
    <w:p w14:paraId="5A6953B3" w14:textId="5F259654" w:rsidR="0058213B" w:rsidRPr="006B5370" w:rsidRDefault="006B5370" w:rsidP="00773CCA">
      <w:pPr>
        <w:pStyle w:val="Standard"/>
        <w:numPr>
          <w:ilvl w:val="0"/>
          <w:numId w:val="14"/>
        </w:numPr>
        <w:spacing w:after="240"/>
        <w:jc w:val="both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M</w:t>
      </w:r>
      <w:r w:rsidR="00156738" w:rsidRPr="006206EA">
        <w:rPr>
          <w:rFonts w:ascii="DINPro" w:hAnsi="DINPro" w:cs="DINPro"/>
          <w:sz w:val="28"/>
          <w:szCs w:val="28"/>
        </w:rPr>
        <w:t xml:space="preserve">inden hajónak rendelkezni kell a legénység számának megfelelő számú </w:t>
      </w:r>
      <w:r w:rsidR="00156738" w:rsidRPr="006B5370">
        <w:rPr>
          <w:rFonts w:ascii="DINPro" w:hAnsi="DINPro" w:cs="DINPro"/>
          <w:sz w:val="28"/>
          <w:szCs w:val="28"/>
        </w:rPr>
        <w:t xml:space="preserve">mentőmellénnyel, </w:t>
      </w:r>
      <w:r w:rsidR="00156738" w:rsidRPr="006206EA">
        <w:rPr>
          <w:rFonts w:ascii="DINPro" w:hAnsi="DINPro" w:cs="DINPro"/>
          <w:sz w:val="28"/>
          <w:szCs w:val="28"/>
        </w:rPr>
        <w:t>amelyek legalább az EN 393: 1995 (CE 50 Newton) vagy a USCG Type III vagy az AUS PFD I. szabványnak megfelelnek.</w:t>
      </w:r>
    </w:p>
    <w:p w14:paraId="5A6953B4" w14:textId="77777777" w:rsidR="0058213B" w:rsidRPr="006206EA" w:rsidRDefault="00156738" w:rsidP="006B5370">
      <w:pPr>
        <w:pStyle w:val="Standard"/>
        <w:spacing w:after="240"/>
        <w:ind w:left="36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vagy</w:t>
      </w:r>
    </w:p>
    <w:p w14:paraId="5A6953B5" w14:textId="7154CD98" w:rsidR="0058213B" w:rsidRPr="006206EA" w:rsidRDefault="00156738" w:rsidP="00773CCA">
      <w:pPr>
        <w:pStyle w:val="Standard"/>
        <w:numPr>
          <w:ilvl w:val="0"/>
          <w:numId w:val="14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hajót a WS Offshore Committee Special Regulations IV. kategória minimális szabványának megfelelően kell felszerelni.</w:t>
      </w:r>
    </w:p>
    <w:p w14:paraId="5A6953B6" w14:textId="75FA8CAF" w:rsidR="0058213B" w:rsidRPr="006206EA" w:rsidRDefault="0058213B" w:rsidP="00773CCA">
      <w:pPr>
        <w:pStyle w:val="Standard"/>
        <w:numPr>
          <w:ilvl w:val="0"/>
          <w:numId w:val="14"/>
        </w:numPr>
        <w:spacing w:after="240"/>
        <w:jc w:val="both"/>
        <w:rPr>
          <w:rFonts w:ascii="DINPro" w:hAnsi="DINPro" w:cs="DINPro"/>
          <w:sz w:val="28"/>
          <w:szCs w:val="28"/>
        </w:rPr>
      </w:pPr>
    </w:p>
    <w:p w14:paraId="5A6953B7" w14:textId="7EEB3E90" w:rsidR="0058213B" w:rsidRPr="00850142" w:rsidRDefault="00156738" w:rsidP="00773CCA">
      <w:pPr>
        <w:pStyle w:val="Standard"/>
        <w:numPr>
          <w:ilvl w:val="2"/>
          <w:numId w:val="10"/>
        </w:numPr>
        <w:spacing w:after="240"/>
        <w:ind w:left="0" w:firstLine="0"/>
        <w:rPr>
          <w:rFonts w:ascii="DINPro" w:hAnsi="DINPro" w:cs="DINPro"/>
          <w:sz w:val="36"/>
          <w:szCs w:val="36"/>
        </w:rPr>
      </w:pPr>
      <w:r w:rsidRPr="00850142">
        <w:rPr>
          <w:rFonts w:ascii="DINPro" w:hAnsi="DINPro" w:cs="DINPro"/>
          <w:sz w:val="36"/>
          <w:szCs w:val="36"/>
        </w:rPr>
        <w:t>OPCIONÁLIS</w:t>
      </w:r>
    </w:p>
    <w:p w14:paraId="5A6953B8" w14:textId="69C47888" w:rsidR="0058213B" w:rsidRPr="006206EA" w:rsidRDefault="00156738" w:rsidP="00773CCA">
      <w:pPr>
        <w:pStyle w:val="Standard"/>
        <w:numPr>
          <w:ilvl w:val="0"/>
          <w:numId w:val="13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Kiülő felszerelés. Melynek súlya nem haladhatja meg … kg-ot.</w:t>
      </w:r>
    </w:p>
    <w:p w14:paraId="5A6953B9" w14:textId="71280370" w:rsidR="0058213B" w:rsidRPr="006206EA" w:rsidRDefault="00156738" w:rsidP="00773CCA">
      <w:pPr>
        <w:pStyle w:val="Standard"/>
        <w:numPr>
          <w:ilvl w:val="0"/>
          <w:numId w:val="13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Trapéz. Melynek súlya nem haladhatja meg … kg-ot.</w:t>
      </w:r>
    </w:p>
    <w:p w14:paraId="5A6953BA" w14:textId="3522C042" w:rsidR="0058213B" w:rsidRPr="006206EA" w:rsidRDefault="0058213B" w:rsidP="00773CCA">
      <w:pPr>
        <w:pStyle w:val="Standard"/>
        <w:numPr>
          <w:ilvl w:val="0"/>
          <w:numId w:val="13"/>
        </w:numPr>
        <w:spacing w:after="240"/>
        <w:jc w:val="both"/>
        <w:rPr>
          <w:rFonts w:ascii="DINPro" w:hAnsi="DINPro" w:cs="DINPro"/>
          <w:sz w:val="28"/>
          <w:szCs w:val="28"/>
        </w:rPr>
      </w:pPr>
    </w:p>
    <w:p w14:paraId="5A6953BB" w14:textId="56074BD2" w:rsidR="0058213B" w:rsidRPr="00850142" w:rsidRDefault="00156738" w:rsidP="00773CCA">
      <w:pPr>
        <w:pStyle w:val="Standard"/>
        <w:numPr>
          <w:ilvl w:val="2"/>
          <w:numId w:val="10"/>
        </w:numPr>
        <w:spacing w:after="240"/>
        <w:ind w:left="0" w:firstLine="0"/>
        <w:rPr>
          <w:rFonts w:ascii="DINPro" w:hAnsi="DINPro" w:cs="DINPro"/>
          <w:sz w:val="36"/>
          <w:szCs w:val="36"/>
        </w:rPr>
      </w:pPr>
      <w:r w:rsidRPr="00850142">
        <w:rPr>
          <w:rFonts w:ascii="DINPro" w:hAnsi="DINPro" w:cs="DINPro"/>
          <w:sz w:val="36"/>
          <w:szCs w:val="36"/>
        </w:rPr>
        <w:t>TELJES SÚLY</w:t>
      </w:r>
    </w:p>
    <w:p w14:paraId="5A6953BD" w14:textId="75B9101F" w:rsidR="0058213B" w:rsidRPr="006206EA" w:rsidRDefault="00156738">
      <w:pPr>
        <w:pStyle w:val="Standard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ab/>
        <w:t>A viselt felszerelés összsúlya nem haladhatja meg a … kg-ot.</w:t>
      </w:r>
    </w:p>
    <w:p w14:paraId="5A6953BF" w14:textId="176DDDBC" w:rsidR="0058213B" w:rsidRPr="00850142" w:rsidRDefault="00156738" w:rsidP="00B1738A">
      <w:pPr>
        <w:pStyle w:val="Cmsor5"/>
      </w:pPr>
      <w:bookmarkStart w:id="28" w:name="_Toc152315439"/>
      <w:r w:rsidRPr="006206EA">
        <w:t>HIRDETÉSEK</w:t>
      </w:r>
      <w:bookmarkEnd w:id="28"/>
    </w:p>
    <w:p w14:paraId="5A6953C0" w14:textId="2EBC7650" w:rsidR="0058213B" w:rsidRPr="00850142" w:rsidRDefault="00156738" w:rsidP="00773CCA">
      <w:pPr>
        <w:pStyle w:val="Standard"/>
        <w:numPr>
          <w:ilvl w:val="2"/>
          <w:numId w:val="10"/>
        </w:numPr>
        <w:spacing w:after="240"/>
        <w:ind w:left="0" w:firstLine="0"/>
        <w:rPr>
          <w:rFonts w:ascii="DINPro" w:hAnsi="DINPro" w:cs="DINPro"/>
          <w:sz w:val="36"/>
          <w:szCs w:val="36"/>
        </w:rPr>
      </w:pPr>
      <w:r w:rsidRPr="00850142">
        <w:rPr>
          <w:rFonts w:ascii="DINPro" w:hAnsi="DINPro" w:cs="DINPro"/>
          <w:sz w:val="36"/>
          <w:szCs w:val="36"/>
        </w:rPr>
        <w:t>KORLÁTOZÁSOK</w:t>
      </w:r>
    </w:p>
    <w:p w14:paraId="5A6953C2" w14:textId="0B2C65F2" w:rsidR="0058213B" w:rsidRPr="006206EA" w:rsidRDefault="00156738" w:rsidP="00850142">
      <w:pPr>
        <w:pStyle w:val="Standard"/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Reklámot csak az WS C kategóriájának megfelelően szabad megjeleníteni. (Lásd WS 20. szabály)</w:t>
      </w:r>
    </w:p>
    <w:p w14:paraId="5A6953C4" w14:textId="78B156CC" w:rsidR="0058213B" w:rsidRPr="00850142" w:rsidRDefault="00156738" w:rsidP="00B1738A">
      <w:pPr>
        <w:pStyle w:val="Cmsor5"/>
      </w:pPr>
      <w:bookmarkStart w:id="29" w:name="_Toc152315440"/>
      <w:r w:rsidRPr="006206EA">
        <w:t>MOZGATHATÓ FELSZERELÉSEK</w:t>
      </w:r>
      <w:bookmarkEnd w:id="29"/>
    </w:p>
    <w:p w14:paraId="5A6953C5" w14:textId="447E6AAB" w:rsidR="0058213B" w:rsidRPr="00850142" w:rsidRDefault="00850142" w:rsidP="00773CCA">
      <w:pPr>
        <w:pStyle w:val="Standard"/>
        <w:numPr>
          <w:ilvl w:val="2"/>
          <w:numId w:val="10"/>
        </w:numPr>
        <w:spacing w:after="240"/>
        <w:ind w:left="0" w:firstLine="0"/>
        <w:rPr>
          <w:rFonts w:ascii="DINPro" w:hAnsi="DINPro" w:cs="DINPro"/>
          <w:sz w:val="36"/>
          <w:szCs w:val="36"/>
        </w:rPr>
      </w:pPr>
      <w:r>
        <w:rPr>
          <w:rFonts w:ascii="DINPro" w:hAnsi="DINPro" w:cs="DINPro"/>
          <w:sz w:val="36"/>
          <w:szCs w:val="36"/>
        </w:rPr>
        <w:t>K</w:t>
      </w:r>
      <w:r w:rsidR="00156738" w:rsidRPr="00850142">
        <w:rPr>
          <w:rFonts w:ascii="DINPro" w:hAnsi="DINPro" w:cs="DINPro"/>
          <w:sz w:val="36"/>
          <w:szCs w:val="36"/>
        </w:rPr>
        <w:t>ÖTELEZŐ</w:t>
      </w:r>
    </w:p>
    <w:p w14:paraId="5A6953C6" w14:textId="60D5510C" w:rsidR="0058213B" w:rsidRPr="006206EA" w:rsidRDefault="00850142" w:rsidP="00773CCA">
      <w:pPr>
        <w:pStyle w:val="Standard"/>
        <w:numPr>
          <w:ilvl w:val="0"/>
          <w:numId w:val="15"/>
        </w:numPr>
        <w:spacing w:after="240"/>
        <w:jc w:val="both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Á</w:t>
      </w:r>
      <w:r w:rsidR="00156738" w:rsidRPr="006206EA">
        <w:rPr>
          <w:rFonts w:ascii="DINPro" w:hAnsi="DINPro" w:cs="DINPro"/>
          <w:sz w:val="28"/>
          <w:szCs w:val="28"/>
        </w:rPr>
        <w:t>LTALÁNOS HASZNÁLATRA</w:t>
      </w:r>
    </w:p>
    <w:p w14:paraId="7F9FAE7F" w14:textId="77777777" w:rsidR="00D85A8F" w:rsidRDefault="00D85A8F" w:rsidP="00773CCA">
      <w:pPr>
        <w:pStyle w:val="Standard"/>
        <w:numPr>
          <w:ilvl w:val="1"/>
          <w:numId w:val="15"/>
        </w:numPr>
        <w:spacing w:after="240"/>
        <w:jc w:val="both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B</w:t>
      </w:r>
      <w:r w:rsidR="00156738" w:rsidRPr="006206EA">
        <w:rPr>
          <w:rFonts w:ascii="DINPro" w:hAnsi="DINPro" w:cs="DINPro"/>
          <w:sz w:val="28"/>
          <w:szCs w:val="28"/>
        </w:rPr>
        <w:t>iztonsági felszerelés ...</w:t>
      </w:r>
    </w:p>
    <w:p w14:paraId="749658DE" w14:textId="77777777" w:rsidR="00D85A8F" w:rsidRDefault="00156738" w:rsidP="00773CCA">
      <w:pPr>
        <w:pStyle w:val="Standard"/>
        <w:numPr>
          <w:ilvl w:val="1"/>
          <w:numId w:val="15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D85A8F">
        <w:rPr>
          <w:rFonts w:ascii="DINPro" w:hAnsi="DINPro" w:cs="DINPro"/>
          <w:sz w:val="28"/>
          <w:szCs w:val="28"/>
        </w:rPr>
        <w:t>egy kézi mericske vagy vödör</w:t>
      </w:r>
    </w:p>
    <w:p w14:paraId="5A6953CA" w14:textId="5F81ED9C" w:rsidR="0058213B" w:rsidRDefault="00156738" w:rsidP="00773CCA">
      <w:pPr>
        <w:pStyle w:val="Standard"/>
        <w:numPr>
          <w:ilvl w:val="1"/>
          <w:numId w:val="15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D85A8F">
        <w:rPr>
          <w:rFonts w:ascii="DINPro" w:hAnsi="DINPro" w:cs="DINPro"/>
          <w:sz w:val="28"/>
          <w:szCs w:val="28"/>
        </w:rPr>
        <w:lastRenderedPageBreak/>
        <w:t>egy … -nál nem könnyebb horgony legalább … m hosszú és legalább … mm átmérőjű kötéllel</w:t>
      </w:r>
    </w:p>
    <w:p w14:paraId="1399BD7F" w14:textId="77777777" w:rsidR="003B5350" w:rsidRPr="003B5350" w:rsidRDefault="003B5350" w:rsidP="00773CCA">
      <w:pPr>
        <w:pStyle w:val="Standard"/>
        <w:numPr>
          <w:ilvl w:val="1"/>
          <w:numId w:val="15"/>
        </w:numPr>
        <w:spacing w:after="240"/>
        <w:jc w:val="both"/>
        <w:rPr>
          <w:rFonts w:ascii="DINPro" w:hAnsi="DINPro" w:cs="DINPro"/>
          <w:sz w:val="28"/>
          <w:szCs w:val="28"/>
        </w:rPr>
      </w:pPr>
    </w:p>
    <w:p w14:paraId="50152021" w14:textId="77777777" w:rsidR="003B5350" w:rsidRDefault="00156738" w:rsidP="00773CCA">
      <w:pPr>
        <w:pStyle w:val="Standard"/>
        <w:numPr>
          <w:ilvl w:val="0"/>
          <w:numId w:val="15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ESETI HASZNÁLATRA</w:t>
      </w:r>
    </w:p>
    <w:p w14:paraId="55BA0E4E" w14:textId="77777777" w:rsidR="003B5350" w:rsidRDefault="001A2425" w:rsidP="00773CCA">
      <w:pPr>
        <w:pStyle w:val="Standard"/>
        <w:numPr>
          <w:ilvl w:val="1"/>
          <w:numId w:val="15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3B5350">
        <w:rPr>
          <w:rFonts w:ascii="DINPro" w:hAnsi="DINPro" w:cs="DINPro"/>
          <w:sz w:val="28"/>
          <w:szCs w:val="28"/>
        </w:rPr>
        <w:t>Vontakötél mely</w:t>
      </w:r>
      <w:r w:rsidR="00156738" w:rsidRPr="003B5350">
        <w:rPr>
          <w:rFonts w:ascii="DINPro" w:hAnsi="DINPro" w:cs="DINPro"/>
          <w:sz w:val="28"/>
          <w:szCs w:val="28"/>
        </w:rPr>
        <w:t xml:space="preserve"> minimum … m hosszú és átmérője legalább … mm</w:t>
      </w:r>
    </w:p>
    <w:p w14:paraId="51FE3991" w14:textId="77777777" w:rsidR="003B5350" w:rsidRDefault="00156738" w:rsidP="00773CCA">
      <w:pPr>
        <w:pStyle w:val="Standard"/>
        <w:numPr>
          <w:ilvl w:val="1"/>
          <w:numId w:val="15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3B5350">
        <w:rPr>
          <w:rFonts w:ascii="DINPro" w:hAnsi="DINPro" w:cs="DINPro"/>
          <w:sz w:val="28"/>
          <w:szCs w:val="28"/>
        </w:rPr>
        <w:t>Egy pádli mely legalább … mm hosszú és melynek lapátfelülete legalább … m2</w:t>
      </w:r>
    </w:p>
    <w:p w14:paraId="5A6953CF" w14:textId="47D7A751" w:rsidR="0058213B" w:rsidRDefault="00156738" w:rsidP="00773CCA">
      <w:pPr>
        <w:pStyle w:val="Standard"/>
        <w:numPr>
          <w:ilvl w:val="1"/>
          <w:numId w:val="15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3B5350">
        <w:rPr>
          <w:rFonts w:ascii="DINPro" w:hAnsi="DINPro" w:cs="DINPro"/>
          <w:sz w:val="28"/>
          <w:szCs w:val="28"/>
        </w:rPr>
        <w:t>Egy külső motor</w:t>
      </w:r>
    </w:p>
    <w:p w14:paraId="5A6953D0" w14:textId="77777777" w:rsidR="0058213B" w:rsidRPr="003B5350" w:rsidRDefault="0058213B" w:rsidP="00773CCA">
      <w:pPr>
        <w:pStyle w:val="Standard"/>
        <w:numPr>
          <w:ilvl w:val="1"/>
          <w:numId w:val="15"/>
        </w:numPr>
        <w:spacing w:after="240"/>
        <w:ind w:left="1434" w:hanging="357"/>
        <w:jc w:val="both"/>
        <w:rPr>
          <w:rFonts w:ascii="DINPro" w:hAnsi="DINPro" w:cs="DINPro"/>
          <w:sz w:val="28"/>
          <w:szCs w:val="28"/>
        </w:rPr>
      </w:pPr>
    </w:p>
    <w:p w14:paraId="5A6953D1" w14:textId="4DB1CF3E" w:rsidR="0058213B" w:rsidRPr="002924E2" w:rsidRDefault="00156738" w:rsidP="00773CCA">
      <w:pPr>
        <w:pStyle w:val="Standard"/>
        <w:numPr>
          <w:ilvl w:val="2"/>
          <w:numId w:val="10"/>
        </w:numPr>
        <w:spacing w:after="240"/>
        <w:ind w:left="0" w:firstLine="0"/>
        <w:rPr>
          <w:rFonts w:ascii="DINPro" w:hAnsi="DINPro" w:cs="DINPro"/>
          <w:sz w:val="36"/>
          <w:szCs w:val="36"/>
        </w:rPr>
      </w:pPr>
      <w:r w:rsidRPr="002924E2">
        <w:rPr>
          <w:rFonts w:ascii="DINPro" w:hAnsi="DINPro" w:cs="DINPro"/>
          <w:sz w:val="36"/>
          <w:szCs w:val="36"/>
        </w:rPr>
        <w:t>OPCIONÁLIS</w:t>
      </w:r>
    </w:p>
    <w:p w14:paraId="5CC3E2AE" w14:textId="531E70F7" w:rsidR="002924E2" w:rsidRDefault="00156738" w:rsidP="00773CCA">
      <w:pPr>
        <w:pStyle w:val="Standard"/>
        <w:numPr>
          <w:ilvl w:val="0"/>
          <w:numId w:val="16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ÁLTALÁNOS HASZNÁLATRA</w:t>
      </w:r>
    </w:p>
    <w:p w14:paraId="3D2D0B7C" w14:textId="77777777" w:rsidR="002924E2" w:rsidRDefault="00156738" w:rsidP="00773CCA">
      <w:pPr>
        <w:pStyle w:val="Standard"/>
        <w:numPr>
          <w:ilvl w:val="1"/>
          <w:numId w:val="16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2924E2">
        <w:rPr>
          <w:rFonts w:ascii="DINPro" w:hAnsi="DINPro" w:cs="DINPro"/>
          <w:sz w:val="28"/>
          <w:szCs w:val="28"/>
        </w:rPr>
        <w:t>Elektronikus vagy mechanikus időmérő eszközök</w:t>
      </w:r>
    </w:p>
    <w:p w14:paraId="0FE0EFDA" w14:textId="77777777" w:rsidR="002924E2" w:rsidRDefault="00156738" w:rsidP="00773CCA">
      <w:pPr>
        <w:pStyle w:val="Standard"/>
        <w:numPr>
          <w:ilvl w:val="1"/>
          <w:numId w:val="16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2924E2">
        <w:rPr>
          <w:rFonts w:ascii="DINPro" w:hAnsi="DINPro" w:cs="DINPro"/>
          <w:sz w:val="28"/>
          <w:szCs w:val="28"/>
        </w:rPr>
        <w:t>Egy mágneses kompasz</w:t>
      </w:r>
    </w:p>
    <w:p w14:paraId="1BC5553F" w14:textId="77777777" w:rsidR="002924E2" w:rsidRDefault="00156738" w:rsidP="00773CCA">
      <w:pPr>
        <w:pStyle w:val="Standard"/>
        <w:numPr>
          <w:ilvl w:val="1"/>
          <w:numId w:val="16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2924E2">
        <w:rPr>
          <w:rFonts w:ascii="DINPro" w:hAnsi="DINPro" w:cs="DINPro"/>
          <w:sz w:val="28"/>
          <w:szCs w:val="28"/>
        </w:rPr>
        <w:t>Kikötőkötél</w:t>
      </w:r>
    </w:p>
    <w:p w14:paraId="421B5D3B" w14:textId="1AF8DFAF" w:rsidR="002924E2" w:rsidRDefault="00C5309C" w:rsidP="00773CCA">
      <w:pPr>
        <w:pStyle w:val="Standard"/>
        <w:numPr>
          <w:ilvl w:val="1"/>
          <w:numId w:val="16"/>
        </w:numPr>
        <w:spacing w:after="240"/>
        <w:jc w:val="both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Vizespalack</w:t>
      </w:r>
      <w:r w:rsidR="00156738" w:rsidRPr="002924E2">
        <w:rPr>
          <w:rFonts w:ascii="DINPro" w:hAnsi="DINPro" w:cs="DINPro"/>
          <w:sz w:val="28"/>
          <w:szCs w:val="28"/>
        </w:rPr>
        <w:t xml:space="preserve"> tartó</w:t>
      </w:r>
    </w:p>
    <w:p w14:paraId="1936E0E2" w14:textId="77777777" w:rsidR="002924E2" w:rsidRDefault="00156738" w:rsidP="00773CCA">
      <w:pPr>
        <w:pStyle w:val="Standard"/>
        <w:numPr>
          <w:ilvl w:val="1"/>
          <w:numId w:val="16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2924E2">
        <w:rPr>
          <w:rFonts w:ascii="DINPro" w:hAnsi="DINPro" w:cs="DINPro"/>
          <w:sz w:val="28"/>
          <w:szCs w:val="28"/>
        </w:rPr>
        <w:t>Széljelző</w:t>
      </w:r>
    </w:p>
    <w:p w14:paraId="5A6953D8" w14:textId="5373B6C1" w:rsidR="0058213B" w:rsidRPr="002924E2" w:rsidRDefault="00156738" w:rsidP="00773CCA">
      <w:pPr>
        <w:pStyle w:val="Standard"/>
        <w:numPr>
          <w:ilvl w:val="1"/>
          <w:numId w:val="16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2924E2">
        <w:rPr>
          <w:rFonts w:ascii="DINPro" w:hAnsi="DINPro" w:cs="DINPro"/>
          <w:sz w:val="28"/>
          <w:szCs w:val="28"/>
        </w:rPr>
        <w:t>Egyéb</w:t>
      </w:r>
    </w:p>
    <w:p w14:paraId="6836DD5F" w14:textId="77777777" w:rsidR="002924E2" w:rsidRDefault="00156738" w:rsidP="00773CCA">
      <w:pPr>
        <w:pStyle w:val="Standard"/>
        <w:numPr>
          <w:ilvl w:val="0"/>
          <w:numId w:val="16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ESETI HASZNÁLATRA</w:t>
      </w:r>
    </w:p>
    <w:p w14:paraId="3042BDBD" w14:textId="77777777" w:rsidR="002924E2" w:rsidRDefault="00156738" w:rsidP="00773CCA">
      <w:pPr>
        <w:pStyle w:val="Standard"/>
        <w:numPr>
          <w:ilvl w:val="1"/>
          <w:numId w:val="16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2924E2">
        <w:rPr>
          <w:rFonts w:ascii="DINPro" w:hAnsi="DINPro" w:cs="DINPro"/>
          <w:sz w:val="28"/>
          <w:szCs w:val="28"/>
        </w:rPr>
        <w:t>Elektronikus navigációs eszközök</w:t>
      </w:r>
    </w:p>
    <w:p w14:paraId="5A6953DD" w14:textId="02CC495D" w:rsidR="0058213B" w:rsidRDefault="00156738" w:rsidP="00773CCA">
      <w:pPr>
        <w:pStyle w:val="Standard"/>
        <w:numPr>
          <w:ilvl w:val="1"/>
          <w:numId w:val="16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2924E2">
        <w:rPr>
          <w:rFonts w:ascii="DINPro" w:hAnsi="DINPro" w:cs="DINPro"/>
          <w:sz w:val="28"/>
          <w:szCs w:val="28"/>
        </w:rPr>
        <w:t>Egy külső motor</w:t>
      </w:r>
    </w:p>
    <w:p w14:paraId="6403E997" w14:textId="77777777" w:rsidR="002924E2" w:rsidRPr="002924E2" w:rsidRDefault="002924E2" w:rsidP="00773CCA">
      <w:pPr>
        <w:pStyle w:val="Standard"/>
        <w:numPr>
          <w:ilvl w:val="1"/>
          <w:numId w:val="16"/>
        </w:numPr>
        <w:spacing w:after="240"/>
        <w:jc w:val="both"/>
        <w:rPr>
          <w:rFonts w:ascii="DINPro" w:hAnsi="DINPro" w:cs="DINPro"/>
          <w:sz w:val="28"/>
          <w:szCs w:val="28"/>
        </w:rPr>
      </w:pPr>
    </w:p>
    <w:p w14:paraId="1024ED44" w14:textId="3C3728FA" w:rsidR="00C5309C" w:rsidRDefault="00156738" w:rsidP="00B1738A">
      <w:pPr>
        <w:pStyle w:val="Cmsor5"/>
      </w:pPr>
      <w:bookmarkStart w:id="30" w:name="_Toc152315441"/>
      <w:r w:rsidRPr="006206EA">
        <w:t>HAJÓ</w:t>
      </w:r>
      <w:bookmarkEnd w:id="30"/>
    </w:p>
    <w:p w14:paraId="5A6953E0" w14:textId="6F2FFD89" w:rsidR="0058213B" w:rsidRPr="00834293" w:rsidRDefault="00156738" w:rsidP="00834293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b/>
          <w:bCs/>
          <w:sz w:val="28"/>
          <w:szCs w:val="28"/>
        </w:rPr>
      </w:pPr>
      <w:r w:rsidRPr="00C5309C">
        <w:rPr>
          <w:rFonts w:ascii="DINPro" w:hAnsi="DINPro" w:cs="DINPro"/>
          <w:sz w:val="28"/>
          <w:szCs w:val="28"/>
        </w:rPr>
        <w:t>MÉRETEK</w:t>
      </w:r>
    </w:p>
    <w:tbl>
      <w:tblPr>
        <w:tblW w:w="9498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2440"/>
        <w:gridCol w:w="2238"/>
      </w:tblGrid>
      <w:tr w:rsidR="0058213B" w:rsidRPr="006206EA" w14:paraId="5A6953E4" w14:textId="77777777" w:rsidTr="00C5309C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E1" w14:textId="77777777" w:rsidR="0058213B" w:rsidRPr="006206EA" w:rsidRDefault="0058213B">
            <w:pPr>
              <w:pStyle w:val="TableContents"/>
              <w:jc w:val="center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E2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minimum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E3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maximum</w:t>
            </w:r>
          </w:p>
        </w:tc>
      </w:tr>
      <w:tr w:rsidR="0058213B" w:rsidRPr="006206EA" w14:paraId="5A6953E8" w14:textId="77777777" w:rsidTr="00C5309C"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E5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E6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  <w:tc>
          <w:tcPr>
            <w:tcW w:w="2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E7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</w:tr>
    </w:tbl>
    <w:p w14:paraId="5A6953EB" w14:textId="262559CA" w:rsidR="0058213B" w:rsidRPr="00C5309C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SÚLY</w:t>
      </w:r>
    </w:p>
    <w:tbl>
      <w:tblPr>
        <w:tblW w:w="9498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2551"/>
        <w:gridCol w:w="2127"/>
      </w:tblGrid>
      <w:tr w:rsidR="0058213B" w:rsidRPr="006206EA" w14:paraId="5A6953EF" w14:textId="77777777" w:rsidTr="00C5309C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EC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ED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minimum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EE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maximum</w:t>
            </w:r>
          </w:p>
        </w:tc>
      </w:tr>
      <w:tr w:rsidR="0058213B" w:rsidRPr="006206EA" w14:paraId="5A6953F3" w14:textId="77777777" w:rsidTr="00C5309C"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F0" w14:textId="77777777" w:rsidR="0058213B" w:rsidRPr="006206EA" w:rsidRDefault="00156738">
            <w:pPr>
              <w:pStyle w:val="TableContent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A </w:t>
            </w:r>
            <w:r w:rsidRPr="006206EA">
              <w:rPr>
                <w:rFonts w:ascii="DINPro" w:hAnsi="DINPro" w:cs="DINPro"/>
                <w:b/>
                <w:bCs/>
                <w:sz w:val="28"/>
                <w:szCs w:val="28"/>
              </w:rPr>
              <w:t>hajó</w:t>
            </w:r>
            <w:r w:rsidRPr="006206EA">
              <w:rPr>
                <w:rFonts w:ascii="DINPro" w:hAnsi="DINPro" w:cs="DINPro"/>
                <w:sz w:val="28"/>
                <w:szCs w:val="28"/>
              </w:rPr>
              <w:t xml:space="preserve"> súlya száraz állapotban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F1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kg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3F2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Kg</w:t>
            </w:r>
          </w:p>
        </w:tc>
      </w:tr>
    </w:tbl>
    <w:p w14:paraId="5A6953F5" w14:textId="17ABB3FE" w:rsidR="0058213B" w:rsidRPr="00C5309C" w:rsidRDefault="00C5309C">
      <w:pPr>
        <w:pStyle w:val="Standard"/>
        <w:rPr>
          <w:rFonts w:ascii="DINPro" w:hAnsi="DINPro" w:cs="DINPro"/>
          <w:sz w:val="28"/>
          <w:szCs w:val="28"/>
        </w:rPr>
      </w:pPr>
      <w:r w:rsidRPr="00C5309C">
        <w:rPr>
          <w:rFonts w:ascii="DINPro" w:hAnsi="DINPro" w:cs="DINPro"/>
          <w:sz w:val="28"/>
          <w:szCs w:val="28"/>
        </w:rPr>
        <w:t>A hajó súlyát a vitorlák és a C-5-ben felsorolt mozgatható szerelvények nélkül kell mérni.</w:t>
      </w:r>
    </w:p>
    <w:p w14:paraId="5A6953F6" w14:textId="251342CA" w:rsidR="0058213B" w:rsidRPr="006206EA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KORREKTOR SÚLYOK</w:t>
      </w:r>
    </w:p>
    <w:p w14:paraId="5A6953F7" w14:textId="2A4C0FE3" w:rsidR="0058213B" w:rsidRPr="00C5309C" w:rsidRDefault="00156738" w:rsidP="00773CCA">
      <w:pPr>
        <w:pStyle w:val="Standard"/>
        <w:numPr>
          <w:ilvl w:val="0"/>
          <w:numId w:val="17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C5309C">
        <w:rPr>
          <w:rFonts w:ascii="DINPro" w:hAnsi="DINPro" w:cs="DINPro"/>
          <w:sz w:val="28"/>
          <w:szCs w:val="28"/>
        </w:rPr>
        <w:t>korrektor súlyokat</w:t>
      </w:r>
      <w:r w:rsidRPr="006206EA">
        <w:rPr>
          <w:rFonts w:ascii="DINPro" w:hAnsi="DINPro" w:cs="DINPro"/>
          <w:sz w:val="28"/>
          <w:szCs w:val="28"/>
        </w:rPr>
        <w:t xml:space="preserve"> </w:t>
      </w:r>
      <w:r w:rsidR="00E40796">
        <w:rPr>
          <w:rFonts w:ascii="DINPro" w:hAnsi="DINPro" w:cs="DINPro"/>
          <w:sz w:val="28"/>
          <w:szCs w:val="28"/>
        </w:rPr>
        <w:t>tartósan</w:t>
      </w:r>
      <w:r w:rsidRPr="006206EA">
        <w:rPr>
          <w:rFonts w:ascii="DINPro" w:hAnsi="DINPro" w:cs="DINPro"/>
          <w:sz w:val="28"/>
          <w:szCs w:val="28"/>
        </w:rPr>
        <w:t xml:space="preserve"> kell rögzíteni a … </w:t>
      </w:r>
      <w:r w:rsidR="00E40796">
        <w:rPr>
          <w:rFonts w:ascii="DINPro" w:hAnsi="DINPro" w:cs="DINPro"/>
          <w:sz w:val="28"/>
          <w:szCs w:val="28"/>
        </w:rPr>
        <w:t>amennyiben</w:t>
      </w:r>
      <w:r w:rsidRPr="006206EA">
        <w:rPr>
          <w:rFonts w:ascii="DINPro" w:hAnsi="DINPro" w:cs="DINPro"/>
          <w:sz w:val="28"/>
          <w:szCs w:val="28"/>
        </w:rPr>
        <w:t xml:space="preserve"> a </w:t>
      </w:r>
      <w:r w:rsidRPr="00C5309C">
        <w:rPr>
          <w:rFonts w:ascii="DINPro" w:hAnsi="DINPro" w:cs="DINPro"/>
          <w:sz w:val="28"/>
          <w:szCs w:val="28"/>
        </w:rPr>
        <w:t>hajó</w:t>
      </w:r>
      <w:r w:rsidRPr="006206EA">
        <w:rPr>
          <w:rFonts w:ascii="DINPro" w:hAnsi="DINPro" w:cs="DINPro"/>
          <w:sz w:val="28"/>
          <w:szCs w:val="28"/>
        </w:rPr>
        <w:t xml:space="preserve"> súlya </w:t>
      </w:r>
      <w:r w:rsidR="0056594E" w:rsidRPr="006206EA">
        <w:rPr>
          <w:rFonts w:ascii="DINPro" w:hAnsi="DINPro" w:cs="DINPro"/>
          <w:sz w:val="28"/>
          <w:szCs w:val="28"/>
        </w:rPr>
        <w:t>kisebb,</w:t>
      </w:r>
      <w:r w:rsidRPr="006206EA">
        <w:rPr>
          <w:rFonts w:ascii="DINPro" w:hAnsi="DINPro" w:cs="DINPro"/>
          <w:sz w:val="28"/>
          <w:szCs w:val="28"/>
        </w:rPr>
        <w:t xml:space="preserve"> mint az előírt minimum.</w:t>
      </w:r>
    </w:p>
    <w:p w14:paraId="5A6953F8" w14:textId="7A9EF7E9" w:rsidR="0058213B" w:rsidRPr="00C5309C" w:rsidRDefault="00C5309C" w:rsidP="00773CCA">
      <w:pPr>
        <w:pStyle w:val="Standard"/>
        <w:numPr>
          <w:ilvl w:val="0"/>
          <w:numId w:val="17"/>
        </w:numPr>
        <w:spacing w:after="240"/>
        <w:jc w:val="both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A</w:t>
      </w:r>
      <w:r w:rsidR="00156738" w:rsidRPr="006206EA">
        <w:rPr>
          <w:rFonts w:ascii="DINPro" w:hAnsi="DINPro" w:cs="DINPro"/>
          <w:sz w:val="28"/>
          <w:szCs w:val="28"/>
        </w:rPr>
        <w:t xml:space="preserve"> </w:t>
      </w:r>
      <w:r w:rsidR="00156738" w:rsidRPr="00C5309C">
        <w:rPr>
          <w:rFonts w:ascii="DINPro" w:hAnsi="DINPro" w:cs="DINPro"/>
          <w:sz w:val="28"/>
          <w:szCs w:val="28"/>
        </w:rPr>
        <w:t>korrektor súlyok</w:t>
      </w:r>
      <w:r w:rsidR="00156738" w:rsidRPr="006206EA">
        <w:rPr>
          <w:rFonts w:ascii="DINPro" w:hAnsi="DINPro" w:cs="DINPro"/>
          <w:sz w:val="28"/>
          <w:szCs w:val="28"/>
        </w:rPr>
        <w:t xml:space="preserve"> együttes tömege nem haladhatja meg … kg-ot. Lásd még az A.16.4 B.1.1 szabályokat.</w:t>
      </w:r>
    </w:p>
    <w:p w14:paraId="5A6953FA" w14:textId="77777777" w:rsidR="0058213B" w:rsidRPr="00F565C1" w:rsidRDefault="0058213B" w:rsidP="00773CCA">
      <w:pPr>
        <w:pStyle w:val="Standard"/>
        <w:numPr>
          <w:ilvl w:val="0"/>
          <w:numId w:val="17"/>
        </w:numPr>
        <w:spacing w:after="240"/>
        <w:jc w:val="both"/>
        <w:rPr>
          <w:rFonts w:ascii="DINPro" w:hAnsi="DINPro" w:cs="DINPro"/>
          <w:sz w:val="28"/>
          <w:szCs w:val="28"/>
        </w:rPr>
      </w:pPr>
    </w:p>
    <w:p w14:paraId="5A6953FB" w14:textId="4851CA93" w:rsidR="0058213B" w:rsidRPr="006206EA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ÚSZÓKÉPESSÉG</w:t>
      </w:r>
    </w:p>
    <w:p w14:paraId="5A6953FC" w14:textId="7E5504D9" w:rsidR="0058213B" w:rsidRPr="00F565C1" w:rsidRDefault="00156738" w:rsidP="00773CCA">
      <w:pPr>
        <w:pStyle w:val="Standard"/>
        <w:numPr>
          <w:ilvl w:val="0"/>
          <w:numId w:val="18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F565C1">
        <w:rPr>
          <w:rFonts w:ascii="DINPro" w:hAnsi="DINPro" w:cs="DINPro"/>
          <w:sz w:val="28"/>
          <w:szCs w:val="28"/>
        </w:rPr>
        <w:t>hajónak</w:t>
      </w:r>
      <w:r w:rsidRPr="006206EA">
        <w:rPr>
          <w:rFonts w:ascii="DINPro" w:hAnsi="DINPro" w:cs="DINPro"/>
          <w:sz w:val="28"/>
          <w:szCs w:val="28"/>
        </w:rPr>
        <w:t xml:space="preserve"> teljesen dekkeltnek kell lennie és/vagy úszást biztosító részekkel kell rendelkeznie.</w:t>
      </w:r>
    </w:p>
    <w:p w14:paraId="5A6953FD" w14:textId="419F803C" w:rsidR="0058213B" w:rsidRPr="00F565C1" w:rsidRDefault="00156738" w:rsidP="00773CCA">
      <w:pPr>
        <w:pStyle w:val="Standard"/>
        <w:numPr>
          <w:ilvl w:val="0"/>
          <w:numId w:val="18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teljesen bedekkelt </w:t>
      </w:r>
      <w:r w:rsidRPr="00F565C1">
        <w:rPr>
          <w:rFonts w:ascii="DINPro" w:hAnsi="DINPro" w:cs="DINPro"/>
          <w:sz w:val="28"/>
          <w:szCs w:val="28"/>
        </w:rPr>
        <w:t>hajónak</w:t>
      </w:r>
      <w:r w:rsidRPr="006206EA">
        <w:rPr>
          <w:rFonts w:ascii="DINPro" w:hAnsi="DINPro" w:cs="DINPro"/>
          <w:sz w:val="28"/>
          <w:szCs w:val="28"/>
        </w:rPr>
        <w:t xml:space="preserve"> meg kell felelnie az ISO 11812 és az ISO 12216 szabványnak.</w:t>
      </w:r>
    </w:p>
    <w:p w14:paraId="5A6953FE" w14:textId="052AC9C9" w:rsidR="0058213B" w:rsidRPr="006206EA" w:rsidRDefault="00156738" w:rsidP="00773CCA">
      <w:pPr>
        <w:pStyle w:val="Standard"/>
        <w:numPr>
          <w:ilvl w:val="0"/>
          <w:numId w:val="18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Az úszást biztosító elemeknek meg kell felelnie az ISO 122-17 C függelék előírásainak.</w:t>
      </w:r>
    </w:p>
    <w:p w14:paraId="5A695401" w14:textId="7B41234A" w:rsidR="0058213B" w:rsidRPr="00E40796" w:rsidRDefault="00156738" w:rsidP="00773CCA">
      <w:pPr>
        <w:pStyle w:val="Standard"/>
        <w:numPr>
          <w:ilvl w:val="0"/>
          <w:numId w:val="18"/>
        </w:numPr>
        <w:spacing w:after="24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 </w:t>
      </w:r>
      <w:r w:rsidR="00E40796" w:rsidRPr="00E40796">
        <w:rPr>
          <w:rFonts w:ascii="DINPro" w:hAnsi="DINPro" w:cs="DINPro"/>
          <w:sz w:val="28"/>
          <w:szCs w:val="28"/>
        </w:rPr>
        <w:t>Az úszást biztosító elemként légszekrényeket használó hajótestnek meg kell felelnie az ISO 12217-3 D függelékben leírtaknak is, és ezt teszttel vagy számításokkal alá kell tudnia támasztani, azzal a kitétellel, hogy a legnagyobb légszekrényt nem lehet úszást segítő elemként számolni.</w:t>
      </w:r>
    </w:p>
    <w:p w14:paraId="7FE398C2" w14:textId="77777777" w:rsidR="00E40796" w:rsidRDefault="00156738" w:rsidP="00B1738A">
      <w:pPr>
        <w:pStyle w:val="Cmsor5"/>
      </w:pPr>
      <w:bookmarkStart w:id="31" w:name="_Toc152315442"/>
      <w:r w:rsidRPr="006206EA">
        <w:t>HAJÓTEST</w:t>
      </w:r>
      <w:bookmarkEnd w:id="31"/>
    </w:p>
    <w:p w14:paraId="5A695404" w14:textId="688EA462" w:rsidR="0058213B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b/>
          <w:bCs/>
          <w:sz w:val="28"/>
          <w:szCs w:val="28"/>
        </w:rPr>
      </w:pPr>
      <w:r w:rsidRPr="00E40796">
        <w:rPr>
          <w:rFonts w:ascii="DINPro" w:hAnsi="DINPro" w:cs="DINPro"/>
          <w:sz w:val="28"/>
          <w:szCs w:val="28"/>
        </w:rPr>
        <w:t>MÓDOSÍTÁSOK, KARBANTARTÁS, JAVÍTÁS</w:t>
      </w:r>
    </w:p>
    <w:p w14:paraId="4EE03A34" w14:textId="77777777" w:rsidR="00F42462" w:rsidRPr="00F42462" w:rsidRDefault="00F42462" w:rsidP="00773CCA">
      <w:pPr>
        <w:pStyle w:val="Standard"/>
        <w:numPr>
          <w:ilvl w:val="0"/>
          <w:numId w:val="19"/>
        </w:numPr>
        <w:spacing w:after="240"/>
        <w:ind w:left="714" w:hanging="357"/>
        <w:rPr>
          <w:rFonts w:ascii="DINPro" w:hAnsi="DINPro" w:cs="DINPro"/>
          <w:b/>
          <w:bCs/>
          <w:sz w:val="28"/>
          <w:szCs w:val="28"/>
        </w:rPr>
      </w:pPr>
    </w:p>
    <w:p w14:paraId="5A695405" w14:textId="2FA8156B" w:rsidR="0058213B" w:rsidRPr="006206EA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VERETEK</w:t>
      </w:r>
    </w:p>
    <w:p w14:paraId="4C597F5A" w14:textId="77777777" w:rsidR="004B2165" w:rsidRDefault="00156738" w:rsidP="00773CCA">
      <w:pPr>
        <w:pStyle w:val="Standard"/>
        <w:numPr>
          <w:ilvl w:val="0"/>
          <w:numId w:val="20"/>
        </w:numPr>
        <w:rPr>
          <w:rFonts w:ascii="DINPro" w:hAnsi="DINPro" w:cs="DINPro"/>
          <w:sz w:val="28"/>
          <w:szCs w:val="28"/>
        </w:rPr>
      </w:pPr>
      <w:r w:rsidRPr="004B2165">
        <w:rPr>
          <w:rFonts w:ascii="DINPro" w:hAnsi="DINPro" w:cs="DINPro"/>
          <w:sz w:val="28"/>
          <w:szCs w:val="28"/>
        </w:rPr>
        <w:lastRenderedPageBreak/>
        <w:t>HASZNÁLAT</w:t>
      </w:r>
    </w:p>
    <w:p w14:paraId="5A695409" w14:textId="49CE5FEB" w:rsidR="0058213B" w:rsidRDefault="00156738" w:rsidP="00773CCA">
      <w:pPr>
        <w:pStyle w:val="Standard"/>
        <w:numPr>
          <w:ilvl w:val="1"/>
          <w:numId w:val="20"/>
        </w:numPr>
        <w:rPr>
          <w:rFonts w:ascii="DINPro" w:hAnsi="DINPro" w:cs="DINPro"/>
          <w:sz w:val="28"/>
          <w:szCs w:val="28"/>
        </w:rPr>
      </w:pPr>
      <w:r w:rsidRPr="004B2165">
        <w:rPr>
          <w:rFonts w:ascii="DINPro" w:hAnsi="DINPro" w:cs="DINPro"/>
          <w:sz w:val="28"/>
          <w:szCs w:val="28"/>
        </w:rPr>
        <w:t>Ellenőrző nyílások fedele és a vízleeresztő</w:t>
      </w:r>
      <w:r w:rsidR="00956DE7">
        <w:rPr>
          <w:rFonts w:ascii="DINPro" w:hAnsi="DINPro" w:cs="DINPro"/>
          <w:sz w:val="28"/>
          <w:szCs w:val="28"/>
        </w:rPr>
        <w:t xml:space="preserve"> dugók </w:t>
      </w:r>
      <w:r w:rsidRPr="004B2165">
        <w:rPr>
          <w:rFonts w:ascii="DINPro" w:hAnsi="DINPro" w:cs="DINPro"/>
          <w:sz w:val="28"/>
          <w:szCs w:val="28"/>
        </w:rPr>
        <w:t>mindig zárva tartandók.</w:t>
      </w:r>
    </w:p>
    <w:p w14:paraId="279746DD" w14:textId="77777777" w:rsidR="004B2165" w:rsidRPr="004B2165" w:rsidRDefault="004B2165" w:rsidP="00773CCA">
      <w:pPr>
        <w:pStyle w:val="Standard"/>
        <w:numPr>
          <w:ilvl w:val="1"/>
          <w:numId w:val="20"/>
        </w:numPr>
        <w:spacing w:after="240"/>
        <w:ind w:left="1434" w:hanging="357"/>
        <w:rPr>
          <w:rFonts w:ascii="DINPro" w:hAnsi="DINPro" w:cs="DINPro"/>
          <w:sz w:val="28"/>
          <w:szCs w:val="28"/>
        </w:rPr>
      </w:pPr>
    </w:p>
    <w:p w14:paraId="5A69540C" w14:textId="503CFD32" w:rsidR="0058213B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KORLÁTOZÁSOK</w:t>
      </w:r>
    </w:p>
    <w:p w14:paraId="40913082" w14:textId="77777777" w:rsidR="004B2165" w:rsidRPr="004B2165" w:rsidRDefault="004B2165" w:rsidP="00773CCA">
      <w:pPr>
        <w:pStyle w:val="Standard"/>
        <w:numPr>
          <w:ilvl w:val="0"/>
          <w:numId w:val="21"/>
        </w:numPr>
        <w:spacing w:after="240"/>
        <w:rPr>
          <w:rFonts w:ascii="DINPro" w:hAnsi="DINPro" w:cs="DINPro"/>
          <w:sz w:val="28"/>
          <w:szCs w:val="28"/>
        </w:rPr>
      </w:pPr>
    </w:p>
    <w:p w14:paraId="51CC5A88" w14:textId="77777777" w:rsidR="000E4E48" w:rsidRDefault="000E4E48" w:rsidP="00B1738A">
      <w:pPr>
        <w:pStyle w:val="Cmsor5"/>
      </w:pPr>
      <w:bookmarkStart w:id="32" w:name="_Toc152315443"/>
      <w:r>
        <w:t>H</w:t>
      </w:r>
      <w:r w:rsidR="00156738" w:rsidRPr="006206EA">
        <w:t>AJÓTEST TARTOZÉKOK</w:t>
      </w:r>
      <w:bookmarkEnd w:id="32"/>
    </w:p>
    <w:p w14:paraId="40D7DE3C" w14:textId="53DA57C3" w:rsidR="00956DE7" w:rsidRPr="00956DE7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b/>
          <w:bCs/>
          <w:sz w:val="28"/>
          <w:szCs w:val="28"/>
        </w:rPr>
      </w:pPr>
      <w:r w:rsidRPr="000E4E48">
        <w:rPr>
          <w:rFonts w:ascii="DINPro" w:hAnsi="DINPro" w:cs="DINPro"/>
          <w:sz w:val="28"/>
          <w:szCs w:val="28"/>
        </w:rPr>
        <w:t>MÓDOSÍTÁSOK, KARBANTARTÁS, JAVÍTÁS</w:t>
      </w:r>
    </w:p>
    <w:p w14:paraId="285A8E2E" w14:textId="70F898E0" w:rsidR="00956DE7" w:rsidRPr="00A30030" w:rsidRDefault="00956DE7" w:rsidP="00773CCA">
      <w:pPr>
        <w:pStyle w:val="Standard"/>
        <w:numPr>
          <w:ilvl w:val="0"/>
          <w:numId w:val="22"/>
        </w:numPr>
        <w:rPr>
          <w:rFonts w:ascii="DINPro" w:hAnsi="DINPro" w:cs="DINPro"/>
          <w:sz w:val="28"/>
          <w:szCs w:val="28"/>
        </w:rPr>
      </w:pPr>
    </w:p>
    <w:p w14:paraId="1BB1130E" w14:textId="77777777" w:rsidR="00A30030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VERETEK</w:t>
      </w:r>
    </w:p>
    <w:p w14:paraId="5A695412" w14:textId="3349F991" w:rsidR="0058213B" w:rsidRDefault="00156738" w:rsidP="00773CCA">
      <w:pPr>
        <w:pStyle w:val="Standard"/>
        <w:numPr>
          <w:ilvl w:val="0"/>
          <w:numId w:val="23"/>
        </w:numPr>
        <w:rPr>
          <w:rFonts w:ascii="DINPro" w:hAnsi="DINPro" w:cs="DINPro"/>
          <w:sz w:val="28"/>
          <w:szCs w:val="28"/>
        </w:rPr>
      </w:pPr>
      <w:r w:rsidRPr="00A30030">
        <w:rPr>
          <w:rFonts w:ascii="DINPro" w:hAnsi="DINPro" w:cs="DINPro"/>
          <w:sz w:val="28"/>
          <w:szCs w:val="28"/>
        </w:rPr>
        <w:t>HASZNÁLAT</w:t>
      </w:r>
    </w:p>
    <w:p w14:paraId="40ABE8F9" w14:textId="77777777" w:rsidR="002C707D" w:rsidRPr="002C707D" w:rsidRDefault="002C707D" w:rsidP="00773CCA">
      <w:pPr>
        <w:pStyle w:val="Standard"/>
        <w:numPr>
          <w:ilvl w:val="0"/>
          <w:numId w:val="24"/>
        </w:numPr>
        <w:rPr>
          <w:rFonts w:ascii="DINPro" w:hAnsi="DINPro" w:cs="DINPro"/>
          <w:sz w:val="28"/>
          <w:szCs w:val="28"/>
        </w:rPr>
      </w:pPr>
    </w:p>
    <w:p w14:paraId="5A695413" w14:textId="053362EA" w:rsidR="0058213B" w:rsidRPr="006206EA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KORLÁTOZÁSOK</w:t>
      </w:r>
    </w:p>
    <w:p w14:paraId="5A695414" w14:textId="08469DC6" w:rsidR="0058213B" w:rsidRPr="006206EA" w:rsidRDefault="00156738" w:rsidP="00773CCA">
      <w:pPr>
        <w:pStyle w:val="Standard"/>
        <w:numPr>
          <w:ilvl w:val="0"/>
          <w:numId w:val="25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… </w:t>
      </w:r>
      <w:r w:rsidR="002C707D">
        <w:rPr>
          <w:rFonts w:ascii="DINPro" w:hAnsi="DINPro" w:cs="DINPro"/>
          <w:sz w:val="28"/>
          <w:szCs w:val="28"/>
        </w:rPr>
        <w:t>egymást követő napnál rövidebb vers</w:t>
      </w:r>
      <w:r w:rsidR="00834293">
        <w:rPr>
          <w:rFonts w:ascii="DINPro" w:hAnsi="DINPro" w:cs="DINPro"/>
          <w:sz w:val="28"/>
          <w:szCs w:val="28"/>
        </w:rPr>
        <w:t>e</w:t>
      </w:r>
      <w:r w:rsidR="002C707D">
        <w:rPr>
          <w:rFonts w:ascii="DINPro" w:hAnsi="DINPro" w:cs="DINPro"/>
          <w:sz w:val="28"/>
          <w:szCs w:val="28"/>
        </w:rPr>
        <w:t xml:space="preserve">ny </w:t>
      </w:r>
      <w:r w:rsidR="00D30484">
        <w:rPr>
          <w:rFonts w:ascii="DINPro" w:hAnsi="DINPro" w:cs="DINPro"/>
          <w:sz w:val="28"/>
          <w:szCs w:val="28"/>
        </w:rPr>
        <w:t xml:space="preserve">alatt </w:t>
      </w:r>
      <w:r w:rsidR="00D30484" w:rsidRPr="006206EA">
        <w:rPr>
          <w:rFonts w:ascii="DINPro" w:hAnsi="DINPro" w:cs="DINPro"/>
          <w:sz w:val="28"/>
          <w:szCs w:val="28"/>
        </w:rPr>
        <w:t>egy</w:t>
      </w:r>
      <w:r w:rsidRPr="006206EA">
        <w:rPr>
          <w:rFonts w:ascii="DINPro" w:hAnsi="DINPro" w:cs="DINPro"/>
          <w:sz w:val="28"/>
          <w:szCs w:val="28"/>
        </w:rPr>
        <w:t xml:space="preserve"> </w:t>
      </w:r>
      <w:r w:rsidR="00F74758" w:rsidRPr="0008261A">
        <w:rPr>
          <w:rFonts w:ascii="DINPro" w:hAnsi="DINPro" w:cs="DINPro"/>
          <w:sz w:val="28"/>
          <w:szCs w:val="28"/>
        </w:rPr>
        <w:t>svert</w:t>
      </w:r>
      <w:r w:rsidRPr="0008261A">
        <w:rPr>
          <w:rFonts w:ascii="DINPro" w:hAnsi="DINPro" w:cs="DINPro"/>
          <w:sz w:val="28"/>
          <w:szCs w:val="28"/>
        </w:rPr>
        <w:t xml:space="preserve">/tőkesúly </w:t>
      </w:r>
      <w:r w:rsidRPr="006206EA">
        <w:rPr>
          <w:rFonts w:ascii="DINPro" w:hAnsi="DINPro" w:cs="DINPro"/>
          <w:sz w:val="28"/>
          <w:szCs w:val="28"/>
        </w:rPr>
        <w:t xml:space="preserve">és </w:t>
      </w:r>
      <w:r w:rsidR="00F74758">
        <w:rPr>
          <w:rFonts w:ascii="DINPro" w:hAnsi="DINPro" w:cs="DINPro"/>
          <w:sz w:val="28"/>
          <w:szCs w:val="28"/>
        </w:rPr>
        <w:t xml:space="preserve">egy </w:t>
      </w:r>
      <w:r w:rsidRPr="0008261A">
        <w:rPr>
          <w:rFonts w:ascii="DINPro" w:hAnsi="DINPro" w:cs="DINPro"/>
          <w:sz w:val="28"/>
          <w:szCs w:val="28"/>
        </w:rPr>
        <w:t xml:space="preserve">kormánylap </w:t>
      </w:r>
      <w:r w:rsidRPr="006206EA">
        <w:rPr>
          <w:rFonts w:ascii="DINPro" w:hAnsi="DINPro" w:cs="DINPro"/>
          <w:sz w:val="28"/>
          <w:szCs w:val="28"/>
        </w:rPr>
        <w:t xml:space="preserve">használható </w:t>
      </w:r>
      <w:r w:rsidR="00AA1868" w:rsidRPr="006206EA">
        <w:rPr>
          <w:rFonts w:ascii="DINPro" w:hAnsi="DINPro" w:cs="DINPro"/>
          <w:sz w:val="28"/>
          <w:szCs w:val="28"/>
        </w:rPr>
        <w:t>kivéve,</w:t>
      </w:r>
      <w:r w:rsidRPr="006206EA">
        <w:rPr>
          <w:rFonts w:ascii="DINPro" w:hAnsi="DINPro" w:cs="DINPro"/>
          <w:sz w:val="28"/>
          <w:szCs w:val="28"/>
        </w:rPr>
        <w:t xml:space="preserve"> ha a</w:t>
      </w:r>
      <w:r w:rsidR="00564FA8">
        <w:rPr>
          <w:rFonts w:ascii="DINPro" w:hAnsi="DINPro" w:cs="DINPro"/>
          <w:sz w:val="28"/>
          <w:szCs w:val="28"/>
        </w:rPr>
        <w:t xml:space="preserve">z említett </w:t>
      </w:r>
      <w:r w:rsidRPr="0008261A">
        <w:rPr>
          <w:rFonts w:ascii="DINPro" w:hAnsi="DINPro" w:cs="DINPro"/>
          <w:sz w:val="28"/>
          <w:szCs w:val="28"/>
        </w:rPr>
        <w:t>tartozék</w:t>
      </w:r>
      <w:r w:rsidRPr="006206EA">
        <w:rPr>
          <w:rFonts w:ascii="DINPro" w:hAnsi="DINPro" w:cs="DINPro"/>
          <w:sz w:val="28"/>
          <w:szCs w:val="28"/>
        </w:rPr>
        <w:t xml:space="preserve"> elvesz</w:t>
      </w:r>
      <w:r w:rsidR="00564FA8">
        <w:rPr>
          <w:rFonts w:ascii="DINPro" w:hAnsi="DINPro" w:cs="DINPro"/>
          <w:sz w:val="28"/>
          <w:szCs w:val="28"/>
        </w:rPr>
        <w:t>ik</w:t>
      </w:r>
      <w:r w:rsidRPr="006206EA">
        <w:rPr>
          <w:rFonts w:ascii="DINPro" w:hAnsi="DINPro" w:cs="DINPro"/>
          <w:sz w:val="28"/>
          <w:szCs w:val="28"/>
        </w:rPr>
        <w:t xml:space="preserve"> vagy javít</w:t>
      </w:r>
      <w:r w:rsidR="00564FA8">
        <w:rPr>
          <w:rFonts w:ascii="DINPro" w:hAnsi="DINPro" w:cs="DINPro"/>
          <w:sz w:val="28"/>
          <w:szCs w:val="28"/>
        </w:rPr>
        <w:t>hatatlan</w:t>
      </w:r>
      <w:r w:rsidRPr="006206EA">
        <w:rPr>
          <w:rFonts w:ascii="DINPro" w:hAnsi="DINPro" w:cs="DINPro"/>
          <w:sz w:val="28"/>
          <w:szCs w:val="28"/>
        </w:rPr>
        <w:t xml:space="preserve"> sérülést szenvedett.</w:t>
      </w:r>
    </w:p>
    <w:p w14:paraId="5A695415" w14:textId="5A902076" w:rsidR="0058213B" w:rsidRPr="006206EA" w:rsidRDefault="0058213B" w:rsidP="00773CCA">
      <w:pPr>
        <w:pStyle w:val="Standard"/>
        <w:numPr>
          <w:ilvl w:val="0"/>
          <w:numId w:val="25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416" w14:textId="01E93326" w:rsidR="0058213B" w:rsidRPr="006206EA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TŐKESÚLY/</w:t>
      </w:r>
      <w:r w:rsidR="0008261A">
        <w:rPr>
          <w:rFonts w:ascii="DINPro" w:hAnsi="DINPro" w:cs="DINPro"/>
          <w:sz w:val="28"/>
          <w:szCs w:val="28"/>
        </w:rPr>
        <w:t>SVERT</w:t>
      </w:r>
    </w:p>
    <w:p w14:paraId="5A695418" w14:textId="73B92D04" w:rsidR="0058213B" w:rsidRPr="006206EA" w:rsidRDefault="00156738" w:rsidP="00773CCA">
      <w:pPr>
        <w:pStyle w:val="Standard"/>
        <w:numPr>
          <w:ilvl w:val="0"/>
          <w:numId w:val="26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MÉRETEK</w:t>
      </w:r>
    </w:p>
    <w:tbl>
      <w:tblPr>
        <w:tblW w:w="9356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0"/>
        <w:gridCol w:w="1530"/>
        <w:gridCol w:w="2036"/>
      </w:tblGrid>
      <w:tr w:rsidR="0058213B" w:rsidRPr="006206EA" w14:paraId="5A69541C" w14:textId="77777777" w:rsidTr="0008261A">
        <w:tc>
          <w:tcPr>
            <w:tcW w:w="5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19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1A" w14:textId="77777777" w:rsidR="0058213B" w:rsidRPr="006206EA" w:rsidRDefault="00156738">
            <w:pPr>
              <w:pStyle w:val="TableContents"/>
              <w:jc w:val="center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minimum</w:t>
            </w:r>
          </w:p>
        </w:tc>
        <w:tc>
          <w:tcPr>
            <w:tcW w:w="20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1B" w14:textId="77777777" w:rsidR="0058213B" w:rsidRPr="006206EA" w:rsidRDefault="00156738">
            <w:pPr>
              <w:pStyle w:val="TableContents"/>
              <w:jc w:val="center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maximum</w:t>
            </w:r>
          </w:p>
        </w:tc>
      </w:tr>
      <w:tr w:rsidR="0058213B" w:rsidRPr="006206EA" w14:paraId="5A695420" w14:textId="77777777" w:rsidTr="0008261A">
        <w:trPr>
          <w:trHeight w:val="752"/>
        </w:trPr>
        <w:tc>
          <w:tcPr>
            <w:tcW w:w="57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1D" w14:textId="2C0B36A7" w:rsidR="0058213B" w:rsidRPr="006206EA" w:rsidRDefault="00156738" w:rsidP="61769930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Maximális lenyúlás a </w:t>
            </w:r>
            <w:r w:rsidR="0008261A">
              <w:rPr>
                <w:rFonts w:ascii="DINPro" w:hAnsi="DINPro" w:cs="DINPro"/>
                <w:sz w:val="28"/>
                <w:szCs w:val="28"/>
              </w:rPr>
              <w:t>hajótest</w:t>
            </w:r>
            <w:r w:rsidRPr="006206EA">
              <w:rPr>
                <w:rFonts w:ascii="DINPro" w:hAnsi="DINPro" w:cs="DINPro"/>
                <w:sz w:val="28"/>
                <w:szCs w:val="28"/>
              </w:rPr>
              <w:t xml:space="preserve"> aljától</w:t>
            </w:r>
          </w:p>
        </w:tc>
        <w:tc>
          <w:tcPr>
            <w:tcW w:w="153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1E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  <w:tc>
          <w:tcPr>
            <w:tcW w:w="203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1F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</w:tr>
    </w:tbl>
    <w:p w14:paraId="5A695422" w14:textId="2A5D58BC" w:rsidR="0058213B" w:rsidRPr="006206EA" w:rsidRDefault="00156738" w:rsidP="00773CCA">
      <w:pPr>
        <w:pStyle w:val="Standard"/>
        <w:numPr>
          <w:ilvl w:val="0"/>
          <w:numId w:val="26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HASZNÁLAT</w:t>
      </w:r>
    </w:p>
    <w:p w14:paraId="5A695425" w14:textId="18C42032" w:rsidR="0058213B" w:rsidRDefault="00156738" w:rsidP="00773CCA">
      <w:pPr>
        <w:pStyle w:val="Standard"/>
        <w:numPr>
          <w:ilvl w:val="0"/>
          <w:numId w:val="27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6206EA">
        <w:rPr>
          <w:rFonts w:ascii="DINPro" w:hAnsi="DINPro" w:cs="DINPro"/>
          <w:b/>
          <w:bCs/>
          <w:sz w:val="28"/>
          <w:szCs w:val="28"/>
        </w:rPr>
        <w:t xml:space="preserve">tőkesúlynak </w:t>
      </w:r>
      <w:r w:rsidRPr="006206EA">
        <w:rPr>
          <w:rFonts w:ascii="DINPro" w:hAnsi="DINPro" w:cs="DINPro"/>
          <w:sz w:val="28"/>
          <w:szCs w:val="28"/>
        </w:rPr>
        <w:t>rögzített állapotban kell lennie.</w:t>
      </w:r>
    </w:p>
    <w:p w14:paraId="1101D3DD" w14:textId="77777777" w:rsidR="0008261A" w:rsidRPr="0008261A" w:rsidRDefault="0008261A" w:rsidP="00773CCA">
      <w:pPr>
        <w:pStyle w:val="Standard"/>
        <w:numPr>
          <w:ilvl w:val="0"/>
          <w:numId w:val="27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426" w14:textId="50B427AD" w:rsidR="0058213B" w:rsidRPr="006206EA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KORMÁNY</w:t>
      </w:r>
    </w:p>
    <w:p w14:paraId="5A695427" w14:textId="5EC1E10D" w:rsidR="0058213B" w:rsidRPr="006206EA" w:rsidRDefault="00156738" w:rsidP="00773CCA">
      <w:pPr>
        <w:pStyle w:val="Standard"/>
        <w:numPr>
          <w:ilvl w:val="0"/>
          <w:numId w:val="28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MÉRETEK</w:t>
      </w:r>
    </w:p>
    <w:tbl>
      <w:tblPr>
        <w:tblW w:w="9639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0"/>
        <w:gridCol w:w="1865"/>
        <w:gridCol w:w="1984"/>
      </w:tblGrid>
      <w:tr w:rsidR="0058213B" w:rsidRPr="006206EA" w14:paraId="5A69542C" w14:textId="77777777" w:rsidTr="0060629B">
        <w:tc>
          <w:tcPr>
            <w:tcW w:w="57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29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8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2A" w14:textId="77777777" w:rsidR="0058213B" w:rsidRPr="006206EA" w:rsidRDefault="00156738">
            <w:pPr>
              <w:pStyle w:val="TableContents"/>
              <w:jc w:val="center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minimum</w:t>
            </w:r>
          </w:p>
        </w:tc>
        <w:tc>
          <w:tcPr>
            <w:tcW w:w="19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2B" w14:textId="77777777" w:rsidR="0058213B" w:rsidRPr="006206EA" w:rsidRDefault="00156738">
            <w:pPr>
              <w:pStyle w:val="TableContents"/>
              <w:jc w:val="center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maximum</w:t>
            </w:r>
          </w:p>
        </w:tc>
      </w:tr>
      <w:tr w:rsidR="0058213B" w:rsidRPr="006206EA" w14:paraId="5A695430" w14:textId="77777777" w:rsidTr="0060629B">
        <w:trPr>
          <w:trHeight w:val="932"/>
        </w:trPr>
        <w:tc>
          <w:tcPr>
            <w:tcW w:w="57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2D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8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2E" w14:textId="77777777" w:rsidR="0058213B" w:rsidRPr="006206EA" w:rsidRDefault="00156738" w:rsidP="0008261A">
            <w:pPr>
              <w:pStyle w:val="TableContents"/>
              <w:ind w:right="225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  <w:tc>
          <w:tcPr>
            <w:tcW w:w="19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2F" w14:textId="77777777" w:rsidR="0058213B" w:rsidRPr="006206EA" w:rsidRDefault="00156738" w:rsidP="0008261A">
            <w:pPr>
              <w:pStyle w:val="TableContents"/>
              <w:ind w:right="232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</w:tr>
    </w:tbl>
    <w:p w14:paraId="5A695432" w14:textId="583A3068" w:rsidR="0058213B" w:rsidRPr="006206EA" w:rsidRDefault="00156738" w:rsidP="00773CCA">
      <w:pPr>
        <w:pStyle w:val="Standard"/>
        <w:numPr>
          <w:ilvl w:val="0"/>
          <w:numId w:val="28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HASZNÁLAT</w:t>
      </w:r>
    </w:p>
    <w:p w14:paraId="5A695433" w14:textId="3D1EDD74" w:rsidR="0058213B" w:rsidRPr="006206EA" w:rsidRDefault="00156738" w:rsidP="00773CCA">
      <w:pPr>
        <w:pStyle w:val="Standard"/>
        <w:numPr>
          <w:ilvl w:val="0"/>
          <w:numId w:val="29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kormánylapnak mindig a legalsó helyzetben kell lennie. Ha a verseny sekély vízen folyik a versenyutasítás előírhatja ennek a szabálynak figyelmen kívül hagyását.</w:t>
      </w:r>
    </w:p>
    <w:p w14:paraId="5A695435" w14:textId="77777777" w:rsidR="0058213B" w:rsidRPr="0008261A" w:rsidRDefault="0058213B" w:rsidP="00773CCA">
      <w:pPr>
        <w:pStyle w:val="Standard"/>
        <w:numPr>
          <w:ilvl w:val="0"/>
          <w:numId w:val="29"/>
        </w:numPr>
        <w:rPr>
          <w:rFonts w:ascii="DINPro" w:hAnsi="DINPro" w:cs="DINPro"/>
          <w:sz w:val="28"/>
          <w:szCs w:val="28"/>
        </w:rPr>
      </w:pPr>
    </w:p>
    <w:p w14:paraId="5A695436" w14:textId="25AF4BCC" w:rsidR="0058213B" w:rsidRDefault="00156738" w:rsidP="00B1738A">
      <w:pPr>
        <w:pStyle w:val="Cmsor5"/>
      </w:pPr>
      <w:bookmarkStart w:id="33" w:name="_Toc152315444"/>
      <w:r w:rsidRPr="006206EA">
        <w:t>SZERELÉKEK</w:t>
      </w:r>
      <w:bookmarkEnd w:id="33"/>
    </w:p>
    <w:p w14:paraId="5E0B89CA" w14:textId="77777777" w:rsidR="00C8055C" w:rsidRPr="002F701B" w:rsidRDefault="00C8055C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</w:p>
    <w:p w14:paraId="5A695437" w14:textId="5FE6E16E" w:rsidR="0058213B" w:rsidRPr="002F701B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2F701B">
        <w:rPr>
          <w:rFonts w:ascii="DINPro" w:hAnsi="DINPro" w:cs="DINPro"/>
          <w:sz w:val="28"/>
          <w:szCs w:val="28"/>
        </w:rPr>
        <w:t>MÓDOSÍTÁSOK, KARBANTARTÁS, JAVÍTÁS</w:t>
      </w:r>
    </w:p>
    <w:p w14:paraId="5A695439" w14:textId="1D09C98F" w:rsidR="0058213B" w:rsidRDefault="00156738" w:rsidP="00773CCA">
      <w:pPr>
        <w:pStyle w:val="Standard"/>
        <w:numPr>
          <w:ilvl w:val="0"/>
          <w:numId w:val="3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HASZNÁLAT</w:t>
      </w:r>
    </w:p>
    <w:p w14:paraId="04C1F22B" w14:textId="77777777" w:rsidR="002F701B" w:rsidRPr="002F701B" w:rsidRDefault="002F701B" w:rsidP="00773CCA">
      <w:pPr>
        <w:pStyle w:val="Standard"/>
        <w:numPr>
          <w:ilvl w:val="0"/>
          <w:numId w:val="31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43A" w14:textId="1B512582" w:rsidR="0058213B" w:rsidRPr="006206EA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KORLÁTOZÁSOK</w:t>
      </w:r>
    </w:p>
    <w:p w14:paraId="5A69543B" w14:textId="6FB8E169" w:rsidR="0058213B" w:rsidRPr="006206EA" w:rsidRDefault="00156738" w:rsidP="00773CCA">
      <w:pPr>
        <w:pStyle w:val="Standard"/>
        <w:numPr>
          <w:ilvl w:val="0"/>
          <w:numId w:val="32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Csak egy készlet </w:t>
      </w:r>
      <w:r w:rsidRPr="002F701B">
        <w:rPr>
          <w:rFonts w:ascii="DINPro" w:hAnsi="DINPro" w:cs="DINPro"/>
          <w:sz w:val="28"/>
          <w:szCs w:val="28"/>
        </w:rPr>
        <w:t>rudazat</w:t>
      </w:r>
      <w:r w:rsidRPr="006206EA">
        <w:rPr>
          <w:rFonts w:ascii="DINPro" w:hAnsi="DINPro" w:cs="DINPro"/>
          <w:sz w:val="28"/>
          <w:szCs w:val="28"/>
        </w:rPr>
        <w:t xml:space="preserve"> és álló </w:t>
      </w:r>
      <w:r w:rsidRPr="002F701B">
        <w:rPr>
          <w:rFonts w:ascii="DINPro" w:hAnsi="DINPro" w:cs="DINPro"/>
          <w:sz w:val="28"/>
          <w:szCs w:val="28"/>
        </w:rPr>
        <w:t xml:space="preserve">szerelék </w:t>
      </w:r>
      <w:r w:rsidRPr="006206EA">
        <w:rPr>
          <w:rFonts w:ascii="DINPro" w:hAnsi="DINPro" w:cs="DINPro"/>
          <w:sz w:val="28"/>
          <w:szCs w:val="28"/>
        </w:rPr>
        <w:t xml:space="preserve">használható </w:t>
      </w:r>
      <w:r w:rsidR="00834293" w:rsidRPr="006206EA">
        <w:rPr>
          <w:rFonts w:ascii="DINPro" w:hAnsi="DINPro" w:cs="DINPro"/>
          <w:sz w:val="28"/>
          <w:szCs w:val="28"/>
        </w:rPr>
        <w:t>kivév</w:t>
      </w:r>
      <w:r w:rsidR="00834293">
        <w:rPr>
          <w:rFonts w:ascii="DINPro" w:hAnsi="DINPro" w:cs="DINPro"/>
          <w:sz w:val="28"/>
          <w:szCs w:val="28"/>
        </w:rPr>
        <w:t>e,</w:t>
      </w:r>
      <w:r w:rsidR="002F701B">
        <w:rPr>
          <w:rFonts w:ascii="DINPro" w:hAnsi="DINPro" w:cs="DINPro"/>
          <w:sz w:val="28"/>
          <w:szCs w:val="28"/>
        </w:rPr>
        <w:t xml:space="preserve"> </w:t>
      </w:r>
      <w:r w:rsidRPr="006206EA">
        <w:rPr>
          <w:rFonts w:ascii="DINPro" w:hAnsi="DINPro" w:cs="DINPro"/>
          <w:sz w:val="28"/>
          <w:szCs w:val="28"/>
        </w:rPr>
        <w:t xml:space="preserve">ha elveszett vagy </w:t>
      </w:r>
      <w:r w:rsidR="002F701B">
        <w:rPr>
          <w:rFonts w:ascii="DINPro" w:hAnsi="DINPro" w:cs="DINPro"/>
          <w:sz w:val="28"/>
          <w:szCs w:val="28"/>
        </w:rPr>
        <w:t>javíthatatlanul megsérült</w:t>
      </w:r>
      <w:r w:rsidRPr="006206EA">
        <w:rPr>
          <w:rFonts w:ascii="DINPro" w:hAnsi="DINPro" w:cs="DINPro"/>
          <w:sz w:val="28"/>
          <w:szCs w:val="28"/>
        </w:rPr>
        <w:t>.</w:t>
      </w:r>
    </w:p>
    <w:p w14:paraId="5A69543C" w14:textId="3AF283AE" w:rsidR="0058213B" w:rsidRPr="006206EA" w:rsidRDefault="0058213B" w:rsidP="00773CCA">
      <w:pPr>
        <w:pStyle w:val="Standard"/>
        <w:numPr>
          <w:ilvl w:val="0"/>
          <w:numId w:val="32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43D" w14:textId="73402252" w:rsidR="0058213B" w:rsidRPr="006206EA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ÁRB</w:t>
      </w:r>
      <w:r w:rsidR="009F38A3">
        <w:rPr>
          <w:rFonts w:ascii="DINPro" w:hAnsi="DINPro" w:cs="DINPro"/>
          <w:sz w:val="28"/>
          <w:szCs w:val="28"/>
        </w:rPr>
        <w:t>O</w:t>
      </w:r>
      <w:r w:rsidRPr="006206EA">
        <w:rPr>
          <w:rFonts w:ascii="DINPro" w:hAnsi="DINPro" w:cs="DINPro"/>
          <w:sz w:val="28"/>
          <w:szCs w:val="28"/>
        </w:rPr>
        <w:t>C</w:t>
      </w:r>
    </w:p>
    <w:p w14:paraId="5A69543F" w14:textId="3B6143BD" w:rsidR="0058213B" w:rsidRPr="002F701B" w:rsidRDefault="00156738" w:rsidP="00773CCA">
      <w:pPr>
        <w:pStyle w:val="Standard"/>
        <w:numPr>
          <w:ilvl w:val="0"/>
          <w:numId w:val="33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MÉRETEK</w:t>
      </w:r>
    </w:p>
    <w:tbl>
      <w:tblPr>
        <w:tblW w:w="9498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0"/>
        <w:gridCol w:w="1530"/>
        <w:gridCol w:w="2358"/>
      </w:tblGrid>
      <w:tr w:rsidR="0058213B" w:rsidRPr="006206EA" w14:paraId="5A695443" w14:textId="77777777" w:rsidTr="002F701B">
        <w:tc>
          <w:tcPr>
            <w:tcW w:w="56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40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41" w14:textId="5CFE838E" w:rsidR="0058213B" w:rsidRPr="006206EA" w:rsidRDefault="00D456CC">
            <w:pPr>
              <w:pStyle w:val="TableContents"/>
              <w:jc w:val="center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minimum</w:t>
            </w:r>
          </w:p>
        </w:tc>
        <w:tc>
          <w:tcPr>
            <w:tcW w:w="23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42" w14:textId="77777777" w:rsidR="0058213B" w:rsidRPr="006206EA" w:rsidRDefault="00156738">
            <w:pPr>
              <w:pStyle w:val="TableContents"/>
              <w:jc w:val="center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maximum</w:t>
            </w:r>
          </w:p>
        </w:tc>
      </w:tr>
      <w:tr w:rsidR="0058213B" w:rsidRPr="006206EA" w14:paraId="5A695447" w14:textId="77777777" w:rsidTr="002F701B">
        <w:trPr>
          <w:trHeight w:val="932"/>
        </w:trPr>
        <w:tc>
          <w:tcPr>
            <w:tcW w:w="561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44" w14:textId="0A578B23" w:rsidR="0058213B" w:rsidRPr="006206EA" w:rsidRDefault="00156738" w:rsidP="5E3E61FF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Az </w:t>
            </w:r>
            <w:r w:rsidR="00D30484">
              <w:rPr>
                <w:rFonts w:ascii="DINPro" w:hAnsi="DINPro" w:cs="DINPro"/>
                <w:sz w:val="28"/>
                <w:szCs w:val="28"/>
              </w:rPr>
              <w:t>árboc</w:t>
            </w:r>
            <w:r w:rsidRPr="006206EA">
              <w:rPr>
                <w:rFonts w:ascii="DINPro" w:hAnsi="DINPro" w:cs="DINPro"/>
                <w:sz w:val="28"/>
                <w:szCs w:val="28"/>
              </w:rPr>
              <w:t xml:space="preserve"> elülső oldalának és</w:t>
            </w:r>
            <w:r w:rsidRPr="006206EA">
              <w:rPr>
                <w:rFonts w:ascii="DINPro" w:hAnsi="DINPro" w:cs="DINPro"/>
              </w:rPr>
              <w:br/>
            </w:r>
            <w:r w:rsidRPr="006206EA">
              <w:rPr>
                <w:rFonts w:ascii="DINPro" w:hAnsi="DINPro" w:cs="DINPro"/>
                <w:sz w:val="28"/>
                <w:szCs w:val="28"/>
              </w:rPr>
              <w:t>a fedélzet felső felületének metszéspontja</w:t>
            </w:r>
          </w:p>
        </w:tc>
        <w:tc>
          <w:tcPr>
            <w:tcW w:w="153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45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  <w:tc>
          <w:tcPr>
            <w:tcW w:w="235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46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</w:tr>
    </w:tbl>
    <w:p w14:paraId="5A695449" w14:textId="563E5EA3" w:rsidR="0058213B" w:rsidRPr="006206EA" w:rsidRDefault="00156738" w:rsidP="00773CCA">
      <w:pPr>
        <w:pStyle w:val="Standard"/>
        <w:numPr>
          <w:ilvl w:val="0"/>
          <w:numId w:val="33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HASZNÁLAT</w:t>
      </w:r>
    </w:p>
    <w:p w14:paraId="5A69544B" w14:textId="05B7FEBF" w:rsidR="0058213B" w:rsidRDefault="00367740" w:rsidP="00773CCA">
      <w:pPr>
        <w:pStyle w:val="Standard"/>
        <w:numPr>
          <w:ilvl w:val="0"/>
          <w:numId w:val="34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  <w:r w:rsidRPr="00367740">
        <w:rPr>
          <w:rFonts w:ascii="DINPro" w:hAnsi="DINPro" w:cs="DINPro"/>
          <w:sz w:val="28"/>
          <w:szCs w:val="28"/>
        </w:rPr>
        <w:t xml:space="preserve">Az </w:t>
      </w:r>
      <w:r w:rsidR="00D30484">
        <w:rPr>
          <w:rFonts w:ascii="DINPro" w:hAnsi="DINPro" w:cs="DINPro"/>
          <w:sz w:val="28"/>
          <w:szCs w:val="28"/>
        </w:rPr>
        <w:t>árboc</w:t>
      </w:r>
      <w:r w:rsidRPr="00367740">
        <w:rPr>
          <w:rFonts w:ascii="DINPro" w:hAnsi="DINPro" w:cs="DINPro"/>
          <w:sz w:val="28"/>
          <w:szCs w:val="28"/>
        </w:rPr>
        <w:t xml:space="preserve">nak úgy kell illeszkednie az </w:t>
      </w:r>
      <w:r w:rsidR="00D30484">
        <w:rPr>
          <w:rFonts w:ascii="DINPro" w:hAnsi="DINPro" w:cs="DINPro"/>
          <w:sz w:val="28"/>
          <w:szCs w:val="28"/>
        </w:rPr>
        <w:t>árboc</w:t>
      </w:r>
      <w:r w:rsidRPr="00367740">
        <w:rPr>
          <w:rFonts w:ascii="DINPro" w:hAnsi="DINPro" w:cs="DINPro"/>
          <w:sz w:val="28"/>
          <w:szCs w:val="28"/>
        </w:rPr>
        <w:t xml:space="preserve">talpba, hogy az </w:t>
      </w:r>
      <w:r w:rsidR="00D30484">
        <w:rPr>
          <w:rFonts w:ascii="DINPro" w:hAnsi="DINPro" w:cs="DINPro"/>
          <w:sz w:val="28"/>
          <w:szCs w:val="28"/>
        </w:rPr>
        <w:t>árboc</w:t>
      </w:r>
      <w:r w:rsidRPr="00367740">
        <w:rPr>
          <w:rFonts w:ascii="DINPro" w:hAnsi="DINPro" w:cs="DINPro"/>
          <w:sz w:val="28"/>
          <w:szCs w:val="28"/>
        </w:rPr>
        <w:t>vég mozgása ne legyen több, mint .... mm</w:t>
      </w:r>
    </w:p>
    <w:p w14:paraId="2DFF6B9F" w14:textId="77777777" w:rsidR="00367740" w:rsidRPr="006206EA" w:rsidRDefault="00367740" w:rsidP="00773CCA">
      <w:pPr>
        <w:pStyle w:val="Standard"/>
        <w:numPr>
          <w:ilvl w:val="0"/>
          <w:numId w:val="34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44C" w14:textId="20E631A1" w:rsidR="0058213B" w:rsidRPr="006206EA" w:rsidRDefault="00367740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lastRenderedPageBreak/>
        <w:t>BAUM</w:t>
      </w:r>
    </w:p>
    <w:p w14:paraId="5A69544E" w14:textId="03B2D60B" w:rsidR="0058213B" w:rsidRPr="00367740" w:rsidRDefault="00156738" w:rsidP="00773CCA">
      <w:pPr>
        <w:pStyle w:val="Standard"/>
        <w:numPr>
          <w:ilvl w:val="0"/>
          <w:numId w:val="35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MÉRETEK</w:t>
      </w:r>
    </w:p>
    <w:tbl>
      <w:tblPr>
        <w:tblW w:w="9356" w:type="dxa"/>
        <w:tblInd w:w="-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0"/>
        <w:gridCol w:w="1963"/>
        <w:gridCol w:w="1843"/>
      </w:tblGrid>
      <w:tr w:rsidR="0058213B" w:rsidRPr="006206EA" w14:paraId="5A695452" w14:textId="77777777" w:rsidTr="00CF7201">
        <w:tc>
          <w:tcPr>
            <w:tcW w:w="55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4F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9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50" w14:textId="77777777" w:rsidR="0058213B" w:rsidRPr="006206EA" w:rsidRDefault="00156738">
            <w:pPr>
              <w:pStyle w:val="TableContents"/>
              <w:jc w:val="center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minimum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51" w14:textId="77777777" w:rsidR="0058213B" w:rsidRPr="006206EA" w:rsidRDefault="00156738">
            <w:pPr>
              <w:pStyle w:val="TableContents"/>
              <w:jc w:val="center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maximum</w:t>
            </w:r>
          </w:p>
        </w:tc>
      </w:tr>
      <w:tr w:rsidR="0058213B" w:rsidRPr="006206EA" w14:paraId="5A695458" w14:textId="77777777" w:rsidTr="00CF7201">
        <w:trPr>
          <w:trHeight w:val="932"/>
        </w:trPr>
        <w:tc>
          <w:tcPr>
            <w:tcW w:w="55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54" w14:textId="7EE3A88C" w:rsidR="0058213B" w:rsidRPr="006206EA" w:rsidRDefault="00156738" w:rsidP="00936D96">
            <w:pPr>
              <w:pStyle w:val="TableContents"/>
              <w:ind w:right="251"/>
              <w:rPr>
                <w:rFonts w:ascii="DINPro" w:hAnsi="DINPro" w:cs="DINPro"/>
                <w:b/>
                <w:bCs/>
                <w:sz w:val="28"/>
                <w:szCs w:val="28"/>
              </w:rPr>
            </w:pPr>
            <w:r w:rsidRPr="006206EA">
              <w:rPr>
                <w:rFonts w:ascii="DINPro" w:hAnsi="DINPro" w:cs="DINPro"/>
                <w:b/>
                <w:bCs/>
                <w:sz w:val="28"/>
                <w:szCs w:val="28"/>
              </w:rPr>
              <w:t>határt jelző csík szélessége</w:t>
            </w:r>
            <w:r w:rsidR="0044283C">
              <w:rPr>
                <w:rFonts w:ascii="DINPro" w:hAnsi="DINPro" w:cs="DINPro"/>
                <w:b/>
                <w:bCs/>
                <w:sz w:val="28"/>
                <w:szCs w:val="28"/>
              </w:rPr>
              <w:t xml:space="preserve"> (felmérési jel)</w:t>
            </w:r>
          </w:p>
        </w:tc>
        <w:tc>
          <w:tcPr>
            <w:tcW w:w="19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55" w14:textId="06F083A3" w:rsidR="0044283C" w:rsidRPr="00CF7201" w:rsidRDefault="00156738" w:rsidP="00CF7201">
            <w:pPr>
              <w:pStyle w:val="TableContents"/>
              <w:ind w:right="222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57" w14:textId="614241D1" w:rsidR="0044283C" w:rsidRPr="006206EA" w:rsidRDefault="00936D96" w:rsidP="0044283C">
            <w:pPr>
              <w:pStyle w:val="TableContents"/>
              <w:ind w:right="228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</w:tr>
      <w:tr w:rsidR="00CF7201" w:rsidRPr="006206EA" w14:paraId="6DC3AF92" w14:textId="77777777" w:rsidTr="00CF7201">
        <w:trPr>
          <w:trHeight w:val="932"/>
        </w:trPr>
        <w:tc>
          <w:tcPr>
            <w:tcW w:w="55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78A44" w14:textId="148F9D93" w:rsidR="00CF7201" w:rsidRPr="006206EA" w:rsidRDefault="00CF7201" w:rsidP="61769930">
            <w:pPr>
              <w:pStyle w:val="TableContents"/>
              <w:rPr>
                <w:rFonts w:ascii="DINPro" w:hAnsi="DINPro" w:cs="DINPro"/>
                <w:b/>
                <w:bCs/>
                <w:sz w:val="28"/>
                <w:szCs w:val="28"/>
              </w:rPr>
            </w:pPr>
            <w:r w:rsidRPr="006206EA">
              <w:rPr>
                <w:rFonts w:ascii="DINPro" w:hAnsi="DINPro" w:cs="DINPro"/>
                <w:b/>
                <w:bCs/>
                <w:sz w:val="28"/>
                <w:szCs w:val="28"/>
              </w:rPr>
              <w:t>határpont távolsága</w:t>
            </w:r>
            <w:r>
              <w:rPr>
                <w:rFonts w:ascii="DINPro" w:hAnsi="DINPro" w:cs="DINPro"/>
                <w:b/>
                <w:bCs/>
                <w:sz w:val="28"/>
                <w:szCs w:val="28"/>
              </w:rPr>
              <w:t xml:space="preserve"> (külső pont)</w:t>
            </w:r>
          </w:p>
        </w:tc>
        <w:tc>
          <w:tcPr>
            <w:tcW w:w="19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010BE" w14:textId="3205CF3C" w:rsidR="00CF7201" w:rsidRPr="006206EA" w:rsidRDefault="00936D96" w:rsidP="0044283C">
            <w:pPr>
              <w:pStyle w:val="TableContents"/>
              <w:ind w:right="222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F3225" w14:textId="23EC0F22" w:rsidR="00CF7201" w:rsidRPr="006206EA" w:rsidRDefault="00936D96" w:rsidP="0044283C">
            <w:pPr>
              <w:pStyle w:val="TableContents"/>
              <w:ind w:right="228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</w:tr>
    </w:tbl>
    <w:p w14:paraId="5A69545A" w14:textId="7FB584C3" w:rsidR="0058213B" w:rsidRPr="006206EA" w:rsidRDefault="00156738" w:rsidP="00773CCA">
      <w:pPr>
        <w:pStyle w:val="Standard"/>
        <w:numPr>
          <w:ilvl w:val="0"/>
          <w:numId w:val="35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HASZNÁLAT</w:t>
      </w:r>
    </w:p>
    <w:p w14:paraId="5A69545B" w14:textId="6DB22600" w:rsidR="0058213B" w:rsidRPr="006206EA" w:rsidRDefault="00156738" w:rsidP="00773CCA">
      <w:pPr>
        <w:pStyle w:val="Standard"/>
        <w:numPr>
          <w:ilvl w:val="0"/>
          <w:numId w:val="36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Az </w:t>
      </w:r>
      <w:r w:rsidR="00D30484">
        <w:rPr>
          <w:rFonts w:ascii="DINPro" w:hAnsi="DINPro" w:cs="DINPro"/>
          <w:sz w:val="28"/>
          <w:szCs w:val="28"/>
        </w:rPr>
        <w:t>árboc</w:t>
      </w:r>
      <w:r w:rsidRPr="006206EA">
        <w:rPr>
          <w:rFonts w:ascii="DINPro" w:hAnsi="DINPro" w:cs="DINPro"/>
          <w:sz w:val="28"/>
          <w:szCs w:val="28"/>
        </w:rPr>
        <w:t xml:space="preserve"> hátsó élének és a vitorlarúd tetejének vagy szükség esetén meghosszabbításának metszéspontja nem lehet az </w:t>
      </w:r>
      <w:r w:rsidR="00D30484">
        <w:rPr>
          <w:rFonts w:ascii="DINPro" w:hAnsi="DINPro" w:cs="DINPro"/>
          <w:sz w:val="28"/>
          <w:szCs w:val="28"/>
        </w:rPr>
        <w:t>árboc</w:t>
      </w:r>
      <w:r w:rsidRPr="006206EA">
        <w:rPr>
          <w:rFonts w:ascii="DINPro" w:hAnsi="DINPro" w:cs="DINPro"/>
          <w:sz w:val="28"/>
          <w:szCs w:val="28"/>
        </w:rPr>
        <w:t xml:space="preserve"> alsó határjelének felső éle alatt mikor a vitorlarúd az </w:t>
      </w:r>
      <w:r w:rsidR="00D30484">
        <w:rPr>
          <w:rFonts w:ascii="DINPro" w:hAnsi="DINPro" w:cs="DINPro"/>
          <w:sz w:val="28"/>
          <w:szCs w:val="28"/>
        </w:rPr>
        <w:t>árboc</w:t>
      </w:r>
      <w:r w:rsidRPr="006206EA">
        <w:rPr>
          <w:rFonts w:ascii="DINPro" w:hAnsi="DINPro" w:cs="DINPro"/>
          <w:sz w:val="28"/>
          <w:szCs w:val="28"/>
        </w:rPr>
        <w:t>cal 90 fokos szöget zár be.</w:t>
      </w:r>
    </w:p>
    <w:p w14:paraId="5A69545C" w14:textId="0C6A4922" w:rsidR="0058213B" w:rsidRPr="006206EA" w:rsidRDefault="0058213B" w:rsidP="00773CCA">
      <w:pPr>
        <w:pStyle w:val="Standard"/>
        <w:numPr>
          <w:ilvl w:val="0"/>
          <w:numId w:val="36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062FA56D" w14:textId="62097855" w:rsidR="00F23343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SPINAKKER B</w:t>
      </w:r>
      <w:r w:rsidR="00936D96">
        <w:rPr>
          <w:rFonts w:ascii="DINPro" w:hAnsi="DINPro" w:cs="DINPro"/>
          <w:sz w:val="28"/>
          <w:szCs w:val="28"/>
        </w:rPr>
        <w:t>AU</w:t>
      </w:r>
      <w:r w:rsidRPr="006206EA">
        <w:rPr>
          <w:rFonts w:ascii="DINPro" w:hAnsi="DINPro" w:cs="DINPro"/>
          <w:sz w:val="28"/>
          <w:szCs w:val="28"/>
        </w:rPr>
        <w:t>M/BEHÚZHATÓ ORRSUDÁR</w:t>
      </w:r>
    </w:p>
    <w:p w14:paraId="5A69545E" w14:textId="0CED49AA" w:rsidR="0058213B" w:rsidRDefault="00156738" w:rsidP="00773CCA">
      <w:pPr>
        <w:pStyle w:val="Standard"/>
        <w:numPr>
          <w:ilvl w:val="0"/>
          <w:numId w:val="37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HASZNÁLAT</w:t>
      </w:r>
    </w:p>
    <w:p w14:paraId="10DB4FDF" w14:textId="77777777" w:rsidR="00F23343" w:rsidRPr="006206EA" w:rsidRDefault="00F23343" w:rsidP="00773CCA">
      <w:pPr>
        <w:pStyle w:val="Standard"/>
        <w:numPr>
          <w:ilvl w:val="0"/>
          <w:numId w:val="38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4B36FF6D" w14:textId="4ADF2D92" w:rsidR="00F23343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ÁLLÓ SZERELVÉNY</w:t>
      </w:r>
    </w:p>
    <w:p w14:paraId="5A695463" w14:textId="2852F696" w:rsidR="0058213B" w:rsidRPr="00F23343" w:rsidRDefault="00156738" w:rsidP="00773CCA">
      <w:pPr>
        <w:pStyle w:val="Standard"/>
        <w:numPr>
          <w:ilvl w:val="0"/>
          <w:numId w:val="39"/>
        </w:numPr>
        <w:rPr>
          <w:rFonts w:ascii="DINPro" w:hAnsi="DINPro" w:cs="DINPro"/>
          <w:sz w:val="28"/>
          <w:szCs w:val="28"/>
        </w:rPr>
      </w:pPr>
      <w:r w:rsidRPr="00F23343">
        <w:rPr>
          <w:rFonts w:ascii="DINPro" w:hAnsi="DINPro" w:cs="DINPro"/>
          <w:sz w:val="28"/>
          <w:szCs w:val="28"/>
        </w:rPr>
        <w:t>MÉRETEK</w:t>
      </w:r>
    </w:p>
    <w:tbl>
      <w:tblPr>
        <w:tblW w:w="9781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0"/>
        <w:gridCol w:w="2105"/>
        <w:gridCol w:w="2126"/>
      </w:tblGrid>
      <w:tr w:rsidR="0058213B" w:rsidRPr="006206EA" w14:paraId="5A695467" w14:textId="77777777" w:rsidTr="00F23343">
        <w:tc>
          <w:tcPr>
            <w:tcW w:w="55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64" w14:textId="5E200E2F" w:rsidR="0058213B" w:rsidRPr="0064055E" w:rsidRDefault="0064055E">
            <w:pPr>
              <w:pStyle w:val="TableContents"/>
              <w:rPr>
                <w:rFonts w:ascii="DINPro" w:hAnsi="DINPro" w:cs="DINPro"/>
                <w:i/>
                <w:iCs/>
                <w:sz w:val="28"/>
                <w:szCs w:val="28"/>
              </w:rPr>
            </w:pPr>
            <w:r w:rsidRPr="0064055E">
              <w:rPr>
                <w:rFonts w:ascii="DINPro" w:hAnsi="DINPro" w:cs="DINPro"/>
                <w:i/>
                <w:iCs/>
                <w:sz w:val="28"/>
                <w:szCs w:val="28"/>
              </w:rPr>
              <w:t xml:space="preserve">„Az </w:t>
            </w:r>
            <w:r w:rsidR="00D30484">
              <w:rPr>
                <w:rFonts w:ascii="DINPro" w:hAnsi="DINPro" w:cs="DINPro"/>
                <w:i/>
                <w:iCs/>
                <w:sz w:val="28"/>
                <w:szCs w:val="28"/>
              </w:rPr>
              <w:t>árboc</w:t>
            </w:r>
            <w:r w:rsidRPr="0064055E">
              <w:rPr>
                <w:rFonts w:ascii="DINPro" w:hAnsi="DINPro" w:cs="DINPro"/>
                <w:i/>
                <w:iCs/>
                <w:sz w:val="28"/>
                <w:szCs w:val="28"/>
              </w:rPr>
              <w:t xml:space="preserve"> és a Forstag által bezárt </w:t>
            </w:r>
            <w:r>
              <w:rPr>
                <w:rFonts w:ascii="DINPro" w:hAnsi="DINPro" w:cs="DINPro"/>
                <w:i/>
                <w:iCs/>
                <w:sz w:val="28"/>
                <w:szCs w:val="28"/>
              </w:rPr>
              <w:t>h</w:t>
            </w:r>
            <w:r w:rsidRPr="0064055E">
              <w:rPr>
                <w:rFonts w:ascii="DINPro" w:hAnsi="DINPro" w:cs="DINPro"/>
                <w:i/>
                <w:iCs/>
                <w:sz w:val="28"/>
                <w:szCs w:val="28"/>
              </w:rPr>
              <w:t>áromszög" vagy "elülső háromszög"”</w:t>
            </w:r>
          </w:p>
        </w:tc>
        <w:tc>
          <w:tcPr>
            <w:tcW w:w="21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65" w14:textId="77777777" w:rsidR="0058213B" w:rsidRPr="006206EA" w:rsidRDefault="00156738">
            <w:pPr>
              <w:pStyle w:val="TableContents"/>
              <w:jc w:val="center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minimum</w:t>
            </w:r>
          </w:p>
        </w:tc>
        <w:tc>
          <w:tcPr>
            <w:tcW w:w="21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66" w14:textId="77777777" w:rsidR="0058213B" w:rsidRPr="006206EA" w:rsidRDefault="00156738">
            <w:pPr>
              <w:pStyle w:val="TableContents"/>
              <w:jc w:val="center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maximum</w:t>
            </w:r>
          </w:p>
        </w:tc>
      </w:tr>
      <w:tr w:rsidR="0058213B" w:rsidRPr="006206EA" w14:paraId="5A69546E" w14:textId="77777777" w:rsidTr="00F23343">
        <w:trPr>
          <w:trHeight w:val="932"/>
        </w:trPr>
        <w:tc>
          <w:tcPr>
            <w:tcW w:w="555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68" w14:textId="77777777" w:rsidR="0058213B" w:rsidRPr="006206EA" w:rsidRDefault="00156738" w:rsidP="5E3E61FF">
            <w:pPr>
              <w:pStyle w:val="TableContents"/>
              <w:rPr>
                <w:rFonts w:ascii="DINPro" w:hAnsi="DINPro" w:cs="DINPro"/>
                <w:b/>
                <w:bCs/>
                <w:sz w:val="28"/>
                <w:szCs w:val="28"/>
              </w:rPr>
            </w:pPr>
            <w:r w:rsidRPr="006206EA">
              <w:rPr>
                <w:rFonts w:ascii="DINPro" w:hAnsi="DINPro" w:cs="DINPro"/>
                <w:b/>
                <w:bCs/>
                <w:sz w:val="28"/>
                <w:szCs w:val="28"/>
              </w:rPr>
              <w:t>Háromszög alapvonala</w:t>
            </w:r>
          </w:p>
          <w:p w14:paraId="5A695469" w14:textId="77777777" w:rsidR="0058213B" w:rsidRPr="006206EA" w:rsidRDefault="00156738" w:rsidP="61769930">
            <w:pPr>
              <w:pStyle w:val="TableContents"/>
              <w:rPr>
                <w:rFonts w:ascii="DINPro" w:hAnsi="DINPro" w:cs="DINPro"/>
                <w:b/>
                <w:bCs/>
                <w:sz w:val="28"/>
                <w:szCs w:val="28"/>
              </w:rPr>
            </w:pPr>
            <w:r w:rsidRPr="006206EA">
              <w:rPr>
                <w:rFonts w:ascii="DINPro" w:hAnsi="DINPro" w:cs="DINPro"/>
                <w:b/>
                <w:bCs/>
                <w:sz w:val="28"/>
                <w:szCs w:val="28"/>
              </w:rPr>
              <w:t>Háromszög magassága</w:t>
            </w:r>
          </w:p>
        </w:tc>
        <w:tc>
          <w:tcPr>
            <w:tcW w:w="210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6A" w14:textId="77777777" w:rsidR="0058213B" w:rsidRPr="006206EA" w:rsidRDefault="00156738" w:rsidP="0064055E">
            <w:pPr>
              <w:pStyle w:val="TableContents"/>
              <w:ind w:right="225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  <w:p w14:paraId="5A69546B" w14:textId="77777777" w:rsidR="0058213B" w:rsidRPr="006206EA" w:rsidRDefault="00156738" w:rsidP="0064055E">
            <w:pPr>
              <w:pStyle w:val="TableContents"/>
              <w:ind w:right="225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  <w:tc>
          <w:tcPr>
            <w:tcW w:w="212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6C" w14:textId="77777777" w:rsidR="0058213B" w:rsidRPr="006206EA" w:rsidRDefault="00156738" w:rsidP="0064055E">
            <w:pPr>
              <w:pStyle w:val="TableContents"/>
              <w:ind w:right="234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  <w:p w14:paraId="5A69546D" w14:textId="77777777" w:rsidR="0058213B" w:rsidRPr="006206EA" w:rsidRDefault="00156738" w:rsidP="0064055E">
            <w:pPr>
              <w:pStyle w:val="TableContents"/>
              <w:ind w:right="234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</w:tr>
    </w:tbl>
    <w:p w14:paraId="5A695470" w14:textId="2483BE8F" w:rsidR="0058213B" w:rsidRPr="0064055E" w:rsidRDefault="00156738" w:rsidP="00773CCA">
      <w:pPr>
        <w:pStyle w:val="Standard"/>
        <w:numPr>
          <w:ilvl w:val="0"/>
          <w:numId w:val="39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HASZNÁLAT</w:t>
      </w:r>
    </w:p>
    <w:p w14:paraId="5A695473" w14:textId="75CCD4B4" w:rsidR="0058213B" w:rsidRPr="0064055E" w:rsidRDefault="00156738" w:rsidP="00773CCA">
      <w:pPr>
        <w:pStyle w:val="Standard"/>
        <w:numPr>
          <w:ilvl w:val="0"/>
          <w:numId w:val="40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veret helyzete és csavarja</w:t>
      </w:r>
      <w:r w:rsidR="0064055E">
        <w:rPr>
          <w:rFonts w:ascii="DINPro" w:hAnsi="DINPro" w:cs="DINPro"/>
          <w:sz w:val="28"/>
          <w:szCs w:val="28"/>
        </w:rPr>
        <w:t>i</w:t>
      </w:r>
      <w:r w:rsidRPr="006206EA">
        <w:rPr>
          <w:rFonts w:ascii="DINPro" w:hAnsi="DINPro" w:cs="DINPro"/>
          <w:sz w:val="28"/>
          <w:szCs w:val="28"/>
        </w:rPr>
        <w:t xml:space="preserve"> nem lehet</w:t>
      </w:r>
      <w:r w:rsidR="0064055E">
        <w:rPr>
          <w:rFonts w:ascii="DINPro" w:hAnsi="DINPro" w:cs="DINPro"/>
          <w:sz w:val="28"/>
          <w:szCs w:val="28"/>
        </w:rPr>
        <w:t>nek</w:t>
      </w:r>
      <w:r w:rsidRPr="006206EA">
        <w:rPr>
          <w:rFonts w:ascii="DINPro" w:hAnsi="DINPro" w:cs="DINPro"/>
          <w:sz w:val="28"/>
          <w:szCs w:val="28"/>
        </w:rPr>
        <w:t xml:space="preserve"> állítható</w:t>
      </w:r>
      <w:r w:rsidR="0064055E">
        <w:rPr>
          <w:rFonts w:ascii="DINPro" w:hAnsi="DINPro" w:cs="DINPro"/>
          <w:sz w:val="28"/>
          <w:szCs w:val="28"/>
        </w:rPr>
        <w:t>ak.</w:t>
      </w:r>
    </w:p>
    <w:p w14:paraId="5A695474" w14:textId="22E05C2C" w:rsidR="0058213B" w:rsidRPr="006206EA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MOZGÓ SZERELVÉNY</w:t>
      </w:r>
    </w:p>
    <w:p w14:paraId="5A695475" w14:textId="75235A55" w:rsidR="0058213B" w:rsidRPr="006206EA" w:rsidRDefault="00156738" w:rsidP="00773CCA">
      <w:pPr>
        <w:pStyle w:val="Standard"/>
        <w:numPr>
          <w:ilvl w:val="0"/>
          <w:numId w:val="41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HASZNÁLAT</w:t>
      </w:r>
    </w:p>
    <w:p w14:paraId="5A695476" w14:textId="7FD25FC4" w:rsidR="0058213B" w:rsidRPr="00554C8F" w:rsidRDefault="00156738" w:rsidP="00773CCA">
      <w:pPr>
        <w:pStyle w:val="Standard"/>
        <w:numPr>
          <w:ilvl w:val="0"/>
          <w:numId w:val="42"/>
        </w:numPr>
        <w:rPr>
          <w:rFonts w:ascii="DINPro" w:hAnsi="DINPro" w:cs="DINPro"/>
          <w:sz w:val="28"/>
          <w:szCs w:val="28"/>
        </w:rPr>
      </w:pPr>
      <w:r w:rsidRPr="00554C8F">
        <w:rPr>
          <w:rFonts w:ascii="DINPro" w:hAnsi="DINPro" w:cs="DINPro"/>
          <w:sz w:val="28"/>
          <w:szCs w:val="28"/>
        </w:rPr>
        <w:t>A nagyvitorlát …</w:t>
      </w:r>
    </w:p>
    <w:p w14:paraId="5A695477" w14:textId="3C6EC041" w:rsidR="0058213B" w:rsidRPr="00554C8F" w:rsidRDefault="00156738" w:rsidP="00773CCA">
      <w:pPr>
        <w:pStyle w:val="Standard"/>
        <w:numPr>
          <w:ilvl w:val="0"/>
          <w:numId w:val="42"/>
        </w:numPr>
        <w:rPr>
          <w:rFonts w:ascii="DINPro" w:hAnsi="DINPro" w:cs="DINPro"/>
        </w:rPr>
      </w:pPr>
      <w:r w:rsidRPr="00554C8F">
        <w:rPr>
          <w:rFonts w:ascii="DINPro" w:hAnsi="DINPro" w:cs="DINPro"/>
          <w:sz w:val="28"/>
          <w:szCs w:val="28"/>
        </w:rPr>
        <w:lastRenderedPageBreak/>
        <w:t>Az orrvitorlát …</w:t>
      </w:r>
    </w:p>
    <w:p w14:paraId="5A695478" w14:textId="44B0E075" w:rsidR="0058213B" w:rsidRPr="00554C8F" w:rsidRDefault="00156738" w:rsidP="00773CCA">
      <w:pPr>
        <w:pStyle w:val="Standard"/>
        <w:numPr>
          <w:ilvl w:val="0"/>
          <w:numId w:val="42"/>
        </w:numPr>
        <w:rPr>
          <w:rFonts w:ascii="DINPro" w:hAnsi="DINPro" w:cs="DINPro"/>
        </w:rPr>
      </w:pPr>
      <w:r w:rsidRPr="00554C8F">
        <w:rPr>
          <w:rFonts w:ascii="DINPro" w:hAnsi="DINPro" w:cs="DINPro"/>
          <w:sz w:val="28"/>
          <w:szCs w:val="28"/>
        </w:rPr>
        <w:t>A spinakker behúzókötelet és annak lehúzóját …</w:t>
      </w:r>
    </w:p>
    <w:p w14:paraId="5A695479" w14:textId="509FC4E4" w:rsidR="0058213B" w:rsidRPr="00554C8F" w:rsidRDefault="00156738" w:rsidP="00773CCA">
      <w:pPr>
        <w:pStyle w:val="Standard"/>
        <w:numPr>
          <w:ilvl w:val="0"/>
          <w:numId w:val="42"/>
        </w:numPr>
        <w:rPr>
          <w:rFonts w:ascii="DINPro" w:hAnsi="DINPro" w:cs="DINPro"/>
        </w:rPr>
      </w:pPr>
      <w:r w:rsidRPr="00554C8F">
        <w:rPr>
          <w:rFonts w:ascii="DINPro" w:hAnsi="DINPro" w:cs="DINPro"/>
          <w:sz w:val="28"/>
          <w:szCs w:val="28"/>
        </w:rPr>
        <w:t>A spinakker b</w:t>
      </w:r>
      <w:r w:rsidR="004778EB" w:rsidRPr="00554C8F">
        <w:rPr>
          <w:rFonts w:ascii="DINPro" w:hAnsi="DINPro" w:cs="DINPro"/>
          <w:sz w:val="28"/>
          <w:szCs w:val="28"/>
        </w:rPr>
        <w:t>au</w:t>
      </w:r>
      <w:r w:rsidRPr="00554C8F">
        <w:rPr>
          <w:rFonts w:ascii="DINPro" w:hAnsi="DINPro" w:cs="DINPro"/>
          <w:sz w:val="28"/>
          <w:szCs w:val="28"/>
        </w:rPr>
        <w:t>m felhúzóját</w:t>
      </w:r>
      <w:r w:rsidR="00F45492" w:rsidRPr="00554C8F">
        <w:rPr>
          <w:rFonts w:ascii="DINPro" w:hAnsi="DINPro" w:cs="DINPro"/>
          <w:sz w:val="28"/>
          <w:szCs w:val="28"/>
        </w:rPr>
        <w:t xml:space="preserve"> (felba)</w:t>
      </w:r>
      <w:r w:rsidRPr="00554C8F">
        <w:rPr>
          <w:rFonts w:ascii="DINPro" w:hAnsi="DINPro" w:cs="DINPro"/>
          <w:sz w:val="28"/>
          <w:szCs w:val="28"/>
        </w:rPr>
        <w:t>…</w:t>
      </w:r>
    </w:p>
    <w:p w14:paraId="5A69547A" w14:textId="1C51373F" w:rsidR="0058213B" w:rsidRPr="00554C8F" w:rsidRDefault="00156738" w:rsidP="00773CCA">
      <w:pPr>
        <w:pStyle w:val="Standard"/>
        <w:numPr>
          <w:ilvl w:val="0"/>
          <w:numId w:val="42"/>
        </w:numPr>
        <w:rPr>
          <w:rFonts w:ascii="DINPro" w:hAnsi="DINPro" w:cs="DINPro"/>
        </w:rPr>
      </w:pPr>
      <w:r w:rsidRPr="00554C8F">
        <w:rPr>
          <w:rFonts w:ascii="DINPro" w:hAnsi="DINPro" w:cs="DINPro"/>
          <w:sz w:val="28"/>
          <w:szCs w:val="28"/>
        </w:rPr>
        <w:t>A spinakker b</w:t>
      </w:r>
      <w:r w:rsidR="004778EB" w:rsidRPr="00554C8F">
        <w:rPr>
          <w:rFonts w:ascii="DINPro" w:hAnsi="DINPro" w:cs="DINPro"/>
          <w:sz w:val="28"/>
          <w:szCs w:val="28"/>
        </w:rPr>
        <w:t>au</w:t>
      </w:r>
      <w:r w:rsidRPr="00554C8F">
        <w:rPr>
          <w:rFonts w:ascii="DINPro" w:hAnsi="DINPro" w:cs="DINPro"/>
          <w:sz w:val="28"/>
          <w:szCs w:val="28"/>
        </w:rPr>
        <w:t>m lehúzóját</w:t>
      </w:r>
      <w:r w:rsidR="00F45492" w:rsidRPr="00554C8F">
        <w:rPr>
          <w:rFonts w:ascii="DINPro" w:hAnsi="DINPro" w:cs="DINPro"/>
          <w:sz w:val="28"/>
          <w:szCs w:val="28"/>
        </w:rPr>
        <w:t xml:space="preserve"> (alba)</w:t>
      </w:r>
      <w:r w:rsidRPr="00554C8F">
        <w:rPr>
          <w:rFonts w:ascii="DINPro" w:hAnsi="DINPro" w:cs="DINPro"/>
          <w:sz w:val="28"/>
          <w:szCs w:val="28"/>
        </w:rPr>
        <w:t>…</w:t>
      </w:r>
    </w:p>
    <w:p w14:paraId="5A69547B" w14:textId="72C12C3F" w:rsidR="0058213B" w:rsidRPr="00554C8F" w:rsidRDefault="00156738" w:rsidP="00773CCA">
      <w:pPr>
        <w:pStyle w:val="Standard"/>
        <w:numPr>
          <w:ilvl w:val="0"/>
          <w:numId w:val="42"/>
        </w:numPr>
        <w:rPr>
          <w:rFonts w:ascii="DINPro" w:hAnsi="DINPro" w:cs="DINPro"/>
        </w:rPr>
      </w:pPr>
      <w:r w:rsidRPr="00554C8F">
        <w:rPr>
          <w:rFonts w:ascii="DINPro" w:hAnsi="DINPro" w:cs="DINPro"/>
          <w:sz w:val="28"/>
          <w:szCs w:val="28"/>
        </w:rPr>
        <w:t>Az orrsudár ki- és behú</w:t>
      </w:r>
      <w:r w:rsidR="00A8086A" w:rsidRPr="00554C8F">
        <w:rPr>
          <w:rFonts w:ascii="DINPro" w:hAnsi="DINPro" w:cs="DINPro"/>
          <w:sz w:val="28"/>
          <w:szCs w:val="28"/>
        </w:rPr>
        <w:t>z</w:t>
      </w:r>
      <w:r w:rsidRPr="00554C8F">
        <w:rPr>
          <w:rFonts w:ascii="DINPro" w:hAnsi="DINPro" w:cs="DINPro"/>
          <w:sz w:val="28"/>
          <w:szCs w:val="28"/>
        </w:rPr>
        <w:t>ókötelét…</w:t>
      </w:r>
    </w:p>
    <w:p w14:paraId="5A69547C" w14:textId="524FFB3D" w:rsidR="0058213B" w:rsidRPr="00554C8F" w:rsidRDefault="00156738" w:rsidP="00773CCA">
      <w:pPr>
        <w:pStyle w:val="Standard"/>
        <w:numPr>
          <w:ilvl w:val="0"/>
          <w:numId w:val="42"/>
        </w:numPr>
        <w:rPr>
          <w:rFonts w:ascii="DINPro" w:hAnsi="DINPro" w:cs="DINPro"/>
        </w:rPr>
      </w:pPr>
      <w:r w:rsidRPr="00554C8F">
        <w:rPr>
          <w:rFonts w:ascii="DINPro" w:hAnsi="DINPro" w:cs="DINPro"/>
          <w:sz w:val="28"/>
          <w:szCs w:val="28"/>
        </w:rPr>
        <w:t xml:space="preserve">A </w:t>
      </w:r>
      <w:r w:rsidR="00F45492" w:rsidRPr="00554C8F">
        <w:rPr>
          <w:rFonts w:ascii="DINPro" w:hAnsi="DINPro" w:cs="DINPro"/>
          <w:sz w:val="28"/>
          <w:szCs w:val="28"/>
        </w:rPr>
        <w:t>kiülő gurtni</w:t>
      </w:r>
      <w:r w:rsidRPr="00554C8F">
        <w:rPr>
          <w:rFonts w:ascii="DINPro" w:hAnsi="DINPro" w:cs="DINPro"/>
          <w:sz w:val="28"/>
          <w:szCs w:val="28"/>
        </w:rPr>
        <w:t>…</w:t>
      </w:r>
    </w:p>
    <w:p w14:paraId="5A69547D" w14:textId="265DBBBF" w:rsidR="0058213B" w:rsidRPr="00554C8F" w:rsidRDefault="00156738" w:rsidP="00773CCA">
      <w:pPr>
        <w:pStyle w:val="Standard"/>
        <w:numPr>
          <w:ilvl w:val="0"/>
          <w:numId w:val="42"/>
        </w:numPr>
        <w:rPr>
          <w:rFonts w:ascii="DINPro" w:hAnsi="DINPro" w:cs="DINPro"/>
          <w:sz w:val="28"/>
          <w:szCs w:val="28"/>
        </w:rPr>
      </w:pPr>
      <w:r w:rsidRPr="00554C8F">
        <w:rPr>
          <w:rFonts w:ascii="DINPro" w:hAnsi="DINPro" w:cs="DINPro"/>
          <w:sz w:val="28"/>
          <w:szCs w:val="28"/>
        </w:rPr>
        <w:t>A nagyvitorla alsó</w:t>
      </w:r>
      <w:r w:rsidR="004778EB" w:rsidRPr="00554C8F">
        <w:rPr>
          <w:rFonts w:ascii="DINPro" w:hAnsi="DINPro" w:cs="DINPro"/>
          <w:sz w:val="28"/>
          <w:szCs w:val="28"/>
        </w:rPr>
        <w:t xml:space="preserve"> </w:t>
      </w:r>
      <w:r w:rsidRPr="00554C8F">
        <w:rPr>
          <w:rFonts w:ascii="DINPro" w:hAnsi="DINPro" w:cs="DINPro"/>
          <w:sz w:val="28"/>
          <w:szCs w:val="28"/>
        </w:rPr>
        <w:t>élállító kötelét…</w:t>
      </w:r>
    </w:p>
    <w:p w14:paraId="5A695480" w14:textId="73FAC1D5" w:rsidR="0058213B" w:rsidRPr="00554C8F" w:rsidRDefault="00156738" w:rsidP="00773CCA">
      <w:pPr>
        <w:pStyle w:val="Standard"/>
        <w:numPr>
          <w:ilvl w:val="0"/>
          <w:numId w:val="42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  <w:r w:rsidRPr="00554C8F">
        <w:rPr>
          <w:rFonts w:ascii="DINPro" w:hAnsi="DINPro" w:cs="DINPro"/>
          <w:sz w:val="28"/>
          <w:szCs w:val="28"/>
        </w:rPr>
        <w:t xml:space="preserve">A nagyvitorla </w:t>
      </w:r>
      <w:r w:rsidR="004778EB" w:rsidRPr="00554C8F">
        <w:rPr>
          <w:rFonts w:ascii="DINPro" w:hAnsi="DINPro" w:cs="DINPro"/>
          <w:sz w:val="28"/>
          <w:szCs w:val="28"/>
        </w:rPr>
        <w:t>e</w:t>
      </w:r>
      <w:r w:rsidRPr="00554C8F">
        <w:rPr>
          <w:rFonts w:ascii="DINPro" w:hAnsi="DINPro" w:cs="DINPro"/>
          <w:sz w:val="28"/>
          <w:szCs w:val="28"/>
        </w:rPr>
        <w:t>lső</w:t>
      </w:r>
      <w:r w:rsidR="004778EB" w:rsidRPr="00554C8F">
        <w:rPr>
          <w:rFonts w:ascii="DINPro" w:hAnsi="DINPro" w:cs="DINPro"/>
          <w:sz w:val="28"/>
          <w:szCs w:val="28"/>
        </w:rPr>
        <w:t xml:space="preserve"> </w:t>
      </w:r>
      <w:r w:rsidRPr="00554C8F">
        <w:rPr>
          <w:rFonts w:ascii="DINPro" w:hAnsi="DINPro" w:cs="DINPro"/>
          <w:sz w:val="28"/>
          <w:szCs w:val="28"/>
        </w:rPr>
        <w:t>élállító kötelét…</w:t>
      </w:r>
    </w:p>
    <w:p w14:paraId="5A695481" w14:textId="1216E084" w:rsidR="0058213B" w:rsidRPr="00554C8F" w:rsidRDefault="00156738" w:rsidP="00B1738A">
      <w:pPr>
        <w:pStyle w:val="Cmsor5"/>
      </w:pPr>
      <w:bookmarkStart w:id="34" w:name="_Toc152315445"/>
      <w:r w:rsidRPr="00554C8F">
        <w:t>VITORLÁK</w:t>
      </w:r>
      <w:bookmarkEnd w:id="34"/>
    </w:p>
    <w:p w14:paraId="5A695482" w14:textId="24443881" w:rsidR="0058213B" w:rsidRPr="006206EA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MÓDOSÍTÁSOK, KARBANTARTÁS ÉS JAVÍTÁS</w:t>
      </w:r>
    </w:p>
    <w:p w14:paraId="5A695483" w14:textId="3EE072D5" w:rsidR="0058213B" w:rsidRPr="006206EA" w:rsidRDefault="00156738" w:rsidP="00773CCA">
      <w:pPr>
        <w:pStyle w:val="Standard"/>
        <w:numPr>
          <w:ilvl w:val="0"/>
          <w:numId w:val="43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vitorlákat semmilyen módon nem szabad megváltoztatni, kivéve, </w:t>
      </w:r>
      <w:r w:rsidR="00D4390F">
        <w:rPr>
          <w:rFonts w:ascii="DINPro" w:hAnsi="DINPro" w:cs="DINPro"/>
          <w:sz w:val="28"/>
          <w:szCs w:val="28"/>
        </w:rPr>
        <w:t>olyan módon,</w:t>
      </w:r>
      <w:r w:rsidRPr="006206EA">
        <w:rPr>
          <w:rFonts w:ascii="DINPro" w:hAnsi="DINPro" w:cs="DINPro"/>
          <w:sz w:val="28"/>
          <w:szCs w:val="28"/>
        </w:rPr>
        <w:t xml:space="preserve"> </w:t>
      </w:r>
      <w:r w:rsidR="00D4390F">
        <w:rPr>
          <w:rFonts w:ascii="DINPro" w:hAnsi="DINPro" w:cs="DINPro"/>
          <w:sz w:val="28"/>
          <w:szCs w:val="28"/>
        </w:rPr>
        <w:t>amit</w:t>
      </w:r>
      <w:r w:rsidRPr="006206EA">
        <w:rPr>
          <w:rFonts w:ascii="DINPro" w:hAnsi="DINPro" w:cs="DINPro"/>
          <w:sz w:val="28"/>
          <w:szCs w:val="28"/>
        </w:rPr>
        <w:t xml:space="preserve"> az osztályszabályok megenged</w:t>
      </w:r>
      <w:r w:rsidR="00D4390F">
        <w:rPr>
          <w:rFonts w:ascii="DINPro" w:hAnsi="DINPro" w:cs="DINPro"/>
          <w:sz w:val="28"/>
          <w:szCs w:val="28"/>
        </w:rPr>
        <w:t>nek</w:t>
      </w:r>
      <w:r w:rsidRPr="006206EA">
        <w:rPr>
          <w:rFonts w:ascii="DINPro" w:hAnsi="DINPro" w:cs="DINPro"/>
          <w:sz w:val="28"/>
          <w:szCs w:val="28"/>
        </w:rPr>
        <w:t>.</w:t>
      </w:r>
    </w:p>
    <w:p w14:paraId="5A695484" w14:textId="72D9A11E" w:rsidR="0058213B" w:rsidRPr="006206EA" w:rsidRDefault="00156738" w:rsidP="00773CCA">
      <w:pPr>
        <w:pStyle w:val="Standard"/>
        <w:numPr>
          <w:ilvl w:val="0"/>
          <w:numId w:val="43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Rutinkarbantartás, mint … megengedett </w:t>
      </w:r>
      <w:r w:rsidR="00A8086A" w:rsidRPr="006206EA">
        <w:rPr>
          <w:rFonts w:ascii="DINPro" w:hAnsi="DINPro" w:cs="DINPro"/>
          <w:sz w:val="28"/>
          <w:szCs w:val="28"/>
        </w:rPr>
        <w:t>újra felmérés</w:t>
      </w:r>
      <w:r w:rsidRPr="006206EA">
        <w:rPr>
          <w:rFonts w:ascii="DINPro" w:hAnsi="DINPro" w:cs="DINPro"/>
          <w:sz w:val="28"/>
          <w:szCs w:val="28"/>
        </w:rPr>
        <w:t xml:space="preserve"> és </w:t>
      </w:r>
      <w:r w:rsidR="000F0E52">
        <w:rPr>
          <w:rFonts w:ascii="DINPro" w:hAnsi="DINPro" w:cs="DINPro"/>
          <w:sz w:val="28"/>
          <w:szCs w:val="28"/>
        </w:rPr>
        <w:t>újratanúsítás</w:t>
      </w:r>
      <w:r w:rsidRPr="006206EA">
        <w:rPr>
          <w:rFonts w:ascii="DINPro" w:hAnsi="DINPro" w:cs="DINPro"/>
          <w:sz w:val="28"/>
          <w:szCs w:val="28"/>
        </w:rPr>
        <w:t xml:space="preserve"> nélkül.</w:t>
      </w:r>
    </w:p>
    <w:p w14:paraId="5A695485" w14:textId="722BD256" w:rsidR="0058213B" w:rsidRPr="006206EA" w:rsidRDefault="0058213B" w:rsidP="00773CCA">
      <w:pPr>
        <w:pStyle w:val="Standard"/>
        <w:numPr>
          <w:ilvl w:val="0"/>
          <w:numId w:val="43"/>
        </w:numPr>
        <w:rPr>
          <w:rFonts w:ascii="DINPro" w:hAnsi="DINPro" w:cs="DINPro"/>
          <w:sz w:val="28"/>
          <w:szCs w:val="28"/>
        </w:rPr>
      </w:pPr>
    </w:p>
    <w:p w14:paraId="5A695486" w14:textId="228937D2" w:rsidR="0058213B" w:rsidRPr="006206EA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KORLÁTOZÁSOK</w:t>
      </w:r>
    </w:p>
    <w:p w14:paraId="5A695487" w14:textId="1808C14C" w:rsidR="0058213B" w:rsidRPr="00F335E7" w:rsidRDefault="00156738" w:rsidP="00773CCA">
      <w:pPr>
        <w:pStyle w:val="Standard"/>
        <w:numPr>
          <w:ilvl w:val="0"/>
          <w:numId w:val="44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...-nél több nagyvitorla, ...-nél több </w:t>
      </w:r>
      <w:r w:rsidR="00A8086A" w:rsidRPr="006206EA">
        <w:rPr>
          <w:rFonts w:ascii="DINPro" w:hAnsi="DINPro" w:cs="DINPro"/>
          <w:sz w:val="28"/>
          <w:szCs w:val="28"/>
        </w:rPr>
        <w:t>orrvitorla, …</w:t>
      </w:r>
      <w:r w:rsidRPr="006206EA">
        <w:rPr>
          <w:rFonts w:ascii="DINPro" w:hAnsi="DINPro" w:cs="DINPro"/>
          <w:sz w:val="28"/>
          <w:szCs w:val="28"/>
        </w:rPr>
        <w:t>-nél több genoa 1, ...-nél több genoa 2, ...-nél több genakker és ...-nél több spinakker nem lehet a fedélzeten.</w:t>
      </w:r>
    </w:p>
    <w:p w14:paraId="5A695488" w14:textId="22D9380E" w:rsidR="0058213B" w:rsidRPr="006206EA" w:rsidRDefault="00156738" w:rsidP="00773CCA">
      <w:pPr>
        <w:pStyle w:val="Standard"/>
        <w:numPr>
          <w:ilvl w:val="0"/>
          <w:numId w:val="44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...-nél több nagyvitorla, ...-nél több orrvitorla,</w:t>
      </w:r>
      <w:r w:rsidR="00A8086A" w:rsidRPr="006206EA">
        <w:rPr>
          <w:rFonts w:ascii="DINPro" w:hAnsi="DINPro" w:cs="DINPro"/>
          <w:sz w:val="28"/>
          <w:szCs w:val="28"/>
        </w:rPr>
        <w:t xml:space="preserve"> </w:t>
      </w:r>
      <w:r w:rsidRPr="006206EA">
        <w:rPr>
          <w:rFonts w:ascii="DINPro" w:hAnsi="DINPro" w:cs="DINPro"/>
          <w:sz w:val="28"/>
          <w:szCs w:val="28"/>
        </w:rPr>
        <w:t xml:space="preserve">...-nél több genoa 1, ...-nél több genoa 2, ...-nél több genakker és ...-nél több spinakker nem használható </w:t>
      </w:r>
      <w:r w:rsidR="00F335E7" w:rsidRPr="00F335E7">
        <w:rPr>
          <w:rFonts w:ascii="DINPro" w:hAnsi="DINPro" w:cs="DINPro"/>
          <w:sz w:val="28"/>
          <w:szCs w:val="28"/>
        </w:rPr>
        <w:t>.... egybefüggő napnál rövidebb verseny alkalmával, kivéve, ha valamelyik elveszik vagy javíthatatlanul sérül.</w:t>
      </w:r>
    </w:p>
    <w:p w14:paraId="5A695489" w14:textId="61BBCDFF" w:rsidR="0058213B" w:rsidRPr="006206EA" w:rsidRDefault="0058213B" w:rsidP="00773CCA">
      <w:pPr>
        <w:pStyle w:val="Standard"/>
        <w:numPr>
          <w:ilvl w:val="0"/>
          <w:numId w:val="44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48A" w14:textId="1D82A7F8" w:rsidR="0058213B" w:rsidRPr="006206EA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NAGYVITORLA</w:t>
      </w:r>
    </w:p>
    <w:p w14:paraId="5A69548B" w14:textId="411B8DB2" w:rsidR="0058213B" w:rsidRPr="006206EA" w:rsidRDefault="00156738" w:rsidP="00773CCA">
      <w:pPr>
        <w:pStyle w:val="Standard"/>
        <w:numPr>
          <w:ilvl w:val="0"/>
          <w:numId w:val="45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AZONOSÍTÓ JELEK</w:t>
      </w:r>
    </w:p>
    <w:p w14:paraId="5A69548C" w14:textId="7885D84E" w:rsidR="0058213B" w:rsidRPr="006206EA" w:rsidRDefault="00F335E7">
      <w:pPr>
        <w:pStyle w:val="Standard"/>
        <w:rPr>
          <w:rFonts w:ascii="DINPro" w:hAnsi="DINPro" w:cs="DINPro"/>
        </w:rPr>
      </w:pPr>
      <w:r>
        <w:rPr>
          <w:rFonts w:ascii="DINPro" w:hAnsi="DINPro" w:cs="DINPro"/>
          <w:sz w:val="28"/>
          <w:szCs w:val="28"/>
        </w:rPr>
        <w:t>A</w:t>
      </w:r>
      <w:r w:rsidR="00156738" w:rsidRPr="006206EA">
        <w:rPr>
          <w:rFonts w:ascii="DINPro" w:hAnsi="DINPro" w:cs="DINPro"/>
          <w:sz w:val="28"/>
          <w:szCs w:val="28"/>
        </w:rPr>
        <w:t>z országjelzésnek és a vitorlaszámnak meg kell fele</w:t>
      </w:r>
      <w:r w:rsidR="003F315E" w:rsidRPr="006206EA">
        <w:rPr>
          <w:rFonts w:ascii="DINPro" w:hAnsi="DINPro" w:cs="DINPro"/>
          <w:sz w:val="28"/>
          <w:szCs w:val="28"/>
        </w:rPr>
        <w:t>l</w:t>
      </w:r>
      <w:r w:rsidR="00156738" w:rsidRPr="006206EA">
        <w:rPr>
          <w:rFonts w:ascii="DINPro" w:hAnsi="DINPro" w:cs="DINPro"/>
          <w:sz w:val="28"/>
          <w:szCs w:val="28"/>
        </w:rPr>
        <w:t>nie az RRS-nek kivéve</w:t>
      </w:r>
      <w:r w:rsidR="5FB90ED3" w:rsidRPr="006206EA">
        <w:rPr>
          <w:rFonts w:ascii="DINPro" w:hAnsi="DINPro" w:cs="DINPro"/>
          <w:sz w:val="28"/>
          <w:szCs w:val="28"/>
        </w:rPr>
        <w:t>,</w:t>
      </w:r>
      <w:r w:rsidR="00156738" w:rsidRPr="006206EA">
        <w:rPr>
          <w:rFonts w:ascii="DINPro" w:hAnsi="DINPro" w:cs="DINPro"/>
          <w:sz w:val="28"/>
          <w:szCs w:val="28"/>
        </w:rPr>
        <w:t xml:space="preserve"> ha az osztályszabályok másképpen rendelkeznek.</w:t>
      </w:r>
    </w:p>
    <w:p w14:paraId="2DE3F92A" w14:textId="77777777" w:rsidR="00F335E7" w:rsidRDefault="00156738" w:rsidP="00F335E7">
      <w:pPr>
        <w:pStyle w:val="Standard"/>
        <w:rPr>
          <w:rFonts w:ascii="DINPro" w:hAnsi="DINPro" w:cs="DINPro"/>
          <w:i/>
          <w:iCs/>
          <w:sz w:val="28"/>
          <w:szCs w:val="28"/>
        </w:rPr>
      </w:pPr>
      <w:r w:rsidRPr="006206EA">
        <w:rPr>
          <w:rFonts w:ascii="DINPro" w:hAnsi="DINPro" w:cs="DINPro"/>
          <w:i/>
          <w:iCs/>
          <w:sz w:val="28"/>
          <w:szCs w:val="28"/>
        </w:rPr>
        <w:t>(Nem kell ide sorolni, ha ez a G. szakaszban szerepel, és ezáltal</w:t>
      </w:r>
      <w:r w:rsidRPr="006206EA">
        <w:rPr>
          <w:rFonts w:ascii="DINPro" w:hAnsi="DINPro" w:cs="DINPro"/>
          <w:i/>
          <w:iCs/>
          <w:sz w:val="28"/>
          <w:szCs w:val="28"/>
        </w:rPr>
        <w:br/>
        <w:t>a tanúsításnál már ellenőrizték. Csak akkor kell alkalmazni használja, ha a genoa átfedheti az árbocot az RRS-ben leírtak szerint.)</w:t>
      </w:r>
    </w:p>
    <w:p w14:paraId="5A69548D" w14:textId="62C154ED" w:rsidR="0058213B" w:rsidRPr="006206EA" w:rsidRDefault="00156738" w:rsidP="00773CCA">
      <w:pPr>
        <w:pStyle w:val="Standard"/>
        <w:numPr>
          <w:ilvl w:val="0"/>
          <w:numId w:val="23"/>
        </w:numPr>
        <w:rPr>
          <w:rFonts w:ascii="DINPro" w:hAnsi="DINPro" w:cs="DINPro"/>
        </w:rPr>
      </w:pPr>
      <w:r w:rsidRPr="006206EA">
        <w:rPr>
          <w:rFonts w:ascii="DINPro" w:hAnsi="DINPro" w:cs="DINPro"/>
          <w:sz w:val="28"/>
          <w:szCs w:val="28"/>
        </w:rPr>
        <w:t>HASZNÁLAT</w:t>
      </w:r>
    </w:p>
    <w:p w14:paraId="5A69548E" w14:textId="5CC2F5F1" w:rsidR="0058213B" w:rsidRPr="006206EA" w:rsidRDefault="00156738" w:rsidP="00773CCA">
      <w:pPr>
        <w:pStyle w:val="Standard"/>
        <w:numPr>
          <w:ilvl w:val="0"/>
          <w:numId w:val="46"/>
        </w:numPr>
        <w:rPr>
          <w:rFonts w:ascii="DINPro" w:hAnsi="DINPro" w:cs="DINPro"/>
        </w:rPr>
      </w:pPr>
      <w:r w:rsidRPr="006206EA">
        <w:rPr>
          <w:rFonts w:ascii="DINPro" w:hAnsi="DINPro" w:cs="DINPro"/>
          <w:sz w:val="28"/>
          <w:szCs w:val="28"/>
        </w:rPr>
        <w:lastRenderedPageBreak/>
        <w:t>A vitorlát felh</w:t>
      </w:r>
      <w:r w:rsidR="003F315E" w:rsidRPr="006206EA">
        <w:rPr>
          <w:rFonts w:ascii="DINPro" w:hAnsi="DINPro" w:cs="DINPro"/>
          <w:sz w:val="28"/>
          <w:szCs w:val="28"/>
        </w:rPr>
        <w:t>ú</w:t>
      </w:r>
      <w:r w:rsidRPr="006206EA">
        <w:rPr>
          <w:rFonts w:ascii="DINPro" w:hAnsi="DINPro" w:cs="DINPro"/>
          <w:sz w:val="28"/>
          <w:szCs w:val="28"/>
        </w:rPr>
        <w:t>zókötéllel kell felhúzni. A felhúzórendszernek lehetővé kell tennie a vitorla felhúzását és leengedését a vízen.</w:t>
      </w:r>
    </w:p>
    <w:p w14:paraId="31C7890E" w14:textId="2D074B4B" w:rsidR="00BB5486" w:rsidRDefault="00156738" w:rsidP="00773CCA">
      <w:pPr>
        <w:pStyle w:val="Standard"/>
        <w:numPr>
          <w:ilvl w:val="0"/>
          <w:numId w:val="46"/>
        </w:numPr>
        <w:rPr>
          <w:rFonts w:ascii="DINPro" w:hAnsi="DINPro" w:cs="DINPro"/>
        </w:rPr>
      </w:pPr>
      <w:r w:rsidRPr="006206EA">
        <w:rPr>
          <w:rFonts w:ascii="DINPro" w:hAnsi="DINPro" w:cs="DINPro"/>
          <w:sz w:val="28"/>
          <w:szCs w:val="28"/>
        </w:rPr>
        <w:t>A vitorla legmagasabb látható pontja</w:t>
      </w:r>
      <w:r w:rsidR="00BB5486">
        <w:rPr>
          <w:rFonts w:ascii="DINPro" w:hAnsi="DINPro" w:cs="DINPro"/>
          <w:sz w:val="28"/>
          <w:szCs w:val="28"/>
        </w:rPr>
        <w:t xml:space="preserve"> </w:t>
      </w:r>
      <w:r w:rsidRPr="006206EA">
        <w:rPr>
          <w:rFonts w:ascii="DINPro" w:hAnsi="DINPro" w:cs="DINPro"/>
          <w:sz w:val="28"/>
          <w:szCs w:val="28"/>
        </w:rPr>
        <w:t xml:space="preserve">z árbochoz képest 90°-ban vetítve nem lehet az </w:t>
      </w:r>
      <w:r w:rsidR="00D30484">
        <w:rPr>
          <w:rFonts w:ascii="DINPro" w:hAnsi="DINPro" w:cs="DINPro"/>
          <w:sz w:val="28"/>
          <w:szCs w:val="28"/>
        </w:rPr>
        <w:t>árboc</w:t>
      </w:r>
      <w:r w:rsidRPr="006206EA">
        <w:rPr>
          <w:rFonts w:ascii="DINPro" w:hAnsi="DINPro" w:cs="DINPro"/>
          <w:sz w:val="28"/>
          <w:szCs w:val="28"/>
        </w:rPr>
        <w:t xml:space="preserve"> felső</w:t>
      </w:r>
      <w:r w:rsidR="009F732D" w:rsidRPr="009F732D">
        <w:rPr>
          <w:rFonts w:ascii="DINPro" w:hAnsi="DINPro" w:cs="DINPro"/>
          <w:sz w:val="28"/>
          <w:szCs w:val="28"/>
        </w:rPr>
        <w:t xml:space="preserve"> felmérési pontjának alsó széle felett</w:t>
      </w:r>
      <w:r w:rsidRPr="006206EA">
        <w:rPr>
          <w:rFonts w:ascii="DINPro" w:hAnsi="DINPro" w:cs="DINPro"/>
          <w:sz w:val="28"/>
          <w:szCs w:val="28"/>
        </w:rPr>
        <w:t>. A hátsóél és a b</w:t>
      </w:r>
      <w:r w:rsidR="00DE1F16">
        <w:rPr>
          <w:rFonts w:ascii="DINPro" w:hAnsi="DINPro" w:cs="DINPro"/>
          <w:sz w:val="28"/>
          <w:szCs w:val="28"/>
        </w:rPr>
        <w:t>au</w:t>
      </w:r>
      <w:r w:rsidRPr="006206EA">
        <w:rPr>
          <w:rFonts w:ascii="DINPro" w:hAnsi="DINPro" w:cs="DINPro"/>
          <w:sz w:val="28"/>
          <w:szCs w:val="28"/>
        </w:rPr>
        <w:t xml:space="preserve">m felső síkjának vagy szükség szerint ezek </w:t>
      </w:r>
      <w:r w:rsidR="009F732D">
        <w:rPr>
          <w:rFonts w:ascii="DINPro" w:hAnsi="DINPro" w:cs="DINPro"/>
          <w:sz w:val="28"/>
          <w:szCs w:val="28"/>
        </w:rPr>
        <w:t>m</w:t>
      </w:r>
      <w:r w:rsidRPr="006206EA">
        <w:rPr>
          <w:rFonts w:ascii="DINPro" w:hAnsi="DINPro" w:cs="DINPro"/>
          <w:sz w:val="28"/>
          <w:szCs w:val="28"/>
        </w:rPr>
        <w:t xml:space="preserve">eghosszabbításának metszéspontja nem lehet a </w:t>
      </w:r>
      <w:r w:rsidR="0027572B">
        <w:rPr>
          <w:rFonts w:ascii="DINPro" w:hAnsi="DINPro" w:cs="DINPro"/>
          <w:sz w:val="28"/>
          <w:szCs w:val="28"/>
        </w:rPr>
        <w:t>baum</w:t>
      </w:r>
      <w:r w:rsidRPr="006206EA">
        <w:rPr>
          <w:rFonts w:ascii="DINPro" w:hAnsi="DINPro" w:cs="DINPro"/>
          <w:sz w:val="28"/>
          <w:szCs w:val="28"/>
        </w:rPr>
        <w:t xml:space="preserve"> hátsó jelének elülső éle mögött.</w:t>
      </w:r>
    </w:p>
    <w:p w14:paraId="5A69548F" w14:textId="31E114D1" w:rsidR="0058213B" w:rsidRPr="00DE1F16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ORRVITORLA</w:t>
      </w:r>
    </w:p>
    <w:p w14:paraId="5A695491" w14:textId="05F2D359" w:rsidR="0058213B" w:rsidRDefault="00156738" w:rsidP="00773CCA">
      <w:pPr>
        <w:pStyle w:val="Standard"/>
        <w:numPr>
          <w:ilvl w:val="0"/>
          <w:numId w:val="47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HASZNÁLAT</w:t>
      </w:r>
      <w:r w:rsidR="2741BF58" w:rsidRPr="006206EA">
        <w:rPr>
          <w:rFonts w:ascii="DINPro" w:hAnsi="DINPro" w:cs="DINPro"/>
          <w:sz w:val="28"/>
          <w:szCs w:val="28"/>
        </w:rPr>
        <w:t>.</w:t>
      </w:r>
    </w:p>
    <w:p w14:paraId="2CF8E2CF" w14:textId="77777777" w:rsidR="00DE1F16" w:rsidRPr="00DE1F16" w:rsidRDefault="00DE1F16" w:rsidP="00773CCA">
      <w:pPr>
        <w:pStyle w:val="Standard"/>
        <w:numPr>
          <w:ilvl w:val="0"/>
          <w:numId w:val="48"/>
        </w:numPr>
        <w:rPr>
          <w:rFonts w:ascii="DINPro" w:hAnsi="DINPro" w:cs="DINPro"/>
          <w:sz w:val="28"/>
          <w:szCs w:val="28"/>
        </w:rPr>
      </w:pPr>
    </w:p>
    <w:p w14:paraId="5A695492" w14:textId="3BC4E131" w:rsidR="0058213B" w:rsidRPr="00DE1F16" w:rsidRDefault="00156738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GENOA</w:t>
      </w:r>
    </w:p>
    <w:p w14:paraId="5A695493" w14:textId="0AFFD6D1" w:rsidR="0058213B" w:rsidRPr="006206EA" w:rsidRDefault="00156738" w:rsidP="00773CCA">
      <w:pPr>
        <w:pStyle w:val="Standard"/>
        <w:numPr>
          <w:ilvl w:val="0"/>
          <w:numId w:val="49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AZONOSÍTÓ JELEK</w:t>
      </w:r>
    </w:p>
    <w:p w14:paraId="5A695494" w14:textId="2F8A0A8B" w:rsidR="0058213B" w:rsidRPr="006206EA" w:rsidRDefault="00156738">
      <w:pPr>
        <w:pStyle w:val="Standard"/>
        <w:rPr>
          <w:rFonts w:ascii="DINPro" w:hAnsi="DINPro" w:cs="DINPro"/>
        </w:rPr>
      </w:pPr>
      <w:r w:rsidRPr="006206EA">
        <w:rPr>
          <w:rFonts w:ascii="DINPro" w:hAnsi="DINPro" w:cs="DINPro"/>
          <w:sz w:val="28"/>
          <w:szCs w:val="28"/>
        </w:rPr>
        <w:t>A vitorlaszámnak meg kell fele</w:t>
      </w:r>
      <w:r w:rsidR="003F315E" w:rsidRPr="006206EA">
        <w:rPr>
          <w:rFonts w:ascii="DINPro" w:hAnsi="DINPro" w:cs="DINPro"/>
          <w:sz w:val="28"/>
          <w:szCs w:val="28"/>
        </w:rPr>
        <w:t>l</w:t>
      </w:r>
      <w:r w:rsidRPr="006206EA">
        <w:rPr>
          <w:rFonts w:ascii="DINPro" w:hAnsi="DINPro" w:cs="DINPro"/>
          <w:sz w:val="28"/>
          <w:szCs w:val="28"/>
        </w:rPr>
        <w:t>nie az RRS-nek kivéve</w:t>
      </w:r>
      <w:r w:rsidR="3E1C4D94" w:rsidRPr="006206EA">
        <w:rPr>
          <w:rFonts w:ascii="DINPro" w:hAnsi="DINPro" w:cs="DINPro"/>
          <w:sz w:val="28"/>
          <w:szCs w:val="28"/>
        </w:rPr>
        <w:t>,</w:t>
      </w:r>
      <w:r w:rsidRPr="006206EA">
        <w:rPr>
          <w:rFonts w:ascii="DINPro" w:hAnsi="DINPro" w:cs="DINPro"/>
          <w:sz w:val="28"/>
          <w:szCs w:val="28"/>
        </w:rPr>
        <w:t xml:space="preserve"> ha az osztályszabályok másképpen rendelkeznek.</w:t>
      </w:r>
    </w:p>
    <w:p w14:paraId="5A695495" w14:textId="24C354E5" w:rsidR="0058213B" w:rsidRPr="006206EA" w:rsidRDefault="00156738">
      <w:pPr>
        <w:pStyle w:val="Standard"/>
        <w:rPr>
          <w:rFonts w:ascii="DINPro" w:hAnsi="DINPro" w:cs="DINPro"/>
        </w:rPr>
      </w:pPr>
      <w:r w:rsidRPr="006206EA">
        <w:rPr>
          <w:rFonts w:ascii="DINPro" w:hAnsi="DINPro" w:cs="DINPro"/>
          <w:i/>
          <w:iCs/>
          <w:sz w:val="28"/>
          <w:szCs w:val="28"/>
        </w:rPr>
        <w:t>(Nem kell ide sorolni, ha ez a G. szakaszban szerepel, és ezáltal</w:t>
      </w:r>
      <w:r w:rsidRPr="006206EA">
        <w:rPr>
          <w:rFonts w:ascii="DINPro" w:hAnsi="DINPro" w:cs="DINPro"/>
          <w:i/>
          <w:iCs/>
          <w:sz w:val="28"/>
          <w:szCs w:val="28"/>
        </w:rPr>
        <w:br/>
        <w:t xml:space="preserve">a tanúsításnál már ellenőrizték. Csak akkor kell </w:t>
      </w:r>
      <w:r w:rsidR="003F315E" w:rsidRPr="006206EA">
        <w:rPr>
          <w:rFonts w:ascii="DINPro" w:hAnsi="DINPro" w:cs="DINPro"/>
          <w:i/>
          <w:iCs/>
          <w:sz w:val="28"/>
          <w:szCs w:val="28"/>
        </w:rPr>
        <w:t>alkalmazni,</w:t>
      </w:r>
      <w:r w:rsidRPr="006206EA">
        <w:rPr>
          <w:rFonts w:ascii="DINPro" w:hAnsi="DINPro" w:cs="DINPro"/>
          <w:i/>
          <w:iCs/>
          <w:sz w:val="28"/>
          <w:szCs w:val="28"/>
        </w:rPr>
        <w:t xml:space="preserve"> ha a genoa átfedheti az árbocot az RRS-ben leírtak szerint.)</w:t>
      </w:r>
    </w:p>
    <w:p w14:paraId="5A695496" w14:textId="666AB9B6" w:rsidR="0058213B" w:rsidRPr="00DE1F16" w:rsidRDefault="00156738" w:rsidP="00773CCA">
      <w:pPr>
        <w:pStyle w:val="Standard"/>
        <w:numPr>
          <w:ilvl w:val="0"/>
          <w:numId w:val="49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HASZNÁLAT</w:t>
      </w:r>
    </w:p>
    <w:p w14:paraId="488A154F" w14:textId="77777777" w:rsidR="00DE1F16" w:rsidRDefault="00DE1F16" w:rsidP="00773CCA">
      <w:pPr>
        <w:pStyle w:val="Standard"/>
        <w:numPr>
          <w:ilvl w:val="0"/>
          <w:numId w:val="50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498" w14:textId="480B7E0A" w:rsidR="0058213B" w:rsidRPr="006206EA" w:rsidRDefault="599D7D3B" w:rsidP="00773CCA">
      <w:pPr>
        <w:pStyle w:val="Standard"/>
        <w:numPr>
          <w:ilvl w:val="2"/>
          <w:numId w:val="10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SPINAKKER</w:t>
      </w:r>
    </w:p>
    <w:p w14:paraId="5A695499" w14:textId="3F065A6F" w:rsidR="0058213B" w:rsidRPr="006206EA" w:rsidRDefault="00156738" w:rsidP="00773CCA">
      <w:pPr>
        <w:pStyle w:val="Standard"/>
        <w:numPr>
          <w:ilvl w:val="0"/>
          <w:numId w:val="51"/>
        </w:numPr>
        <w:rPr>
          <w:rFonts w:ascii="DINPro" w:hAnsi="DINPro" w:cs="DINPro"/>
        </w:rPr>
      </w:pPr>
      <w:r w:rsidRPr="006206EA">
        <w:rPr>
          <w:rFonts w:ascii="DINPro" w:hAnsi="DINPro" w:cs="DINPro"/>
          <w:sz w:val="28"/>
          <w:szCs w:val="28"/>
        </w:rPr>
        <w:t>AZONOSÍTÓ JELEK</w:t>
      </w:r>
    </w:p>
    <w:p w14:paraId="5A69549A" w14:textId="29AE49C3" w:rsidR="0058213B" w:rsidRPr="006206EA" w:rsidRDefault="00156738">
      <w:pPr>
        <w:pStyle w:val="Standard"/>
        <w:rPr>
          <w:rFonts w:ascii="DINPro" w:hAnsi="DINPro" w:cs="DINPro"/>
        </w:rPr>
      </w:pPr>
      <w:r w:rsidRPr="006206EA">
        <w:rPr>
          <w:rFonts w:ascii="DINPro" w:hAnsi="DINPro" w:cs="DINPro"/>
          <w:sz w:val="28"/>
          <w:szCs w:val="28"/>
        </w:rPr>
        <w:t>A vitorlaszámnak meg kell fele</w:t>
      </w:r>
      <w:r w:rsidR="003F315E" w:rsidRPr="006206EA">
        <w:rPr>
          <w:rFonts w:ascii="DINPro" w:hAnsi="DINPro" w:cs="DINPro"/>
          <w:sz w:val="28"/>
          <w:szCs w:val="28"/>
        </w:rPr>
        <w:t>l</w:t>
      </w:r>
      <w:r w:rsidRPr="006206EA">
        <w:rPr>
          <w:rFonts w:ascii="DINPro" w:hAnsi="DINPro" w:cs="DINPro"/>
          <w:sz w:val="28"/>
          <w:szCs w:val="28"/>
        </w:rPr>
        <w:t>nie az RRS-nek kivéve</w:t>
      </w:r>
      <w:r w:rsidR="7577DE95" w:rsidRPr="006206EA">
        <w:rPr>
          <w:rFonts w:ascii="DINPro" w:hAnsi="DINPro" w:cs="DINPro"/>
          <w:sz w:val="28"/>
          <w:szCs w:val="28"/>
        </w:rPr>
        <w:t>,</w:t>
      </w:r>
      <w:r w:rsidRPr="006206EA">
        <w:rPr>
          <w:rFonts w:ascii="DINPro" w:hAnsi="DINPro" w:cs="DINPro"/>
          <w:sz w:val="28"/>
          <w:szCs w:val="28"/>
        </w:rPr>
        <w:t xml:space="preserve"> ha az osztályszabályok másképpen rendelkeznek.</w:t>
      </w:r>
    </w:p>
    <w:p w14:paraId="5A69549B" w14:textId="13ACABA0" w:rsidR="0058213B" w:rsidRPr="006206EA" w:rsidRDefault="00DE1F16">
      <w:pPr>
        <w:pStyle w:val="Standard"/>
        <w:rPr>
          <w:rFonts w:ascii="DINPro" w:hAnsi="DINPro" w:cs="DINPro"/>
        </w:rPr>
      </w:pPr>
      <w:r>
        <w:rPr>
          <w:rFonts w:ascii="DINPro" w:hAnsi="DINPro" w:cs="DINPro"/>
          <w:i/>
          <w:iCs/>
          <w:sz w:val="28"/>
          <w:szCs w:val="28"/>
        </w:rPr>
        <w:t>(</w:t>
      </w:r>
      <w:r w:rsidR="00156738" w:rsidRPr="006206EA">
        <w:rPr>
          <w:rFonts w:ascii="DINPro" w:hAnsi="DINPro" w:cs="DINPro"/>
          <w:i/>
          <w:iCs/>
          <w:sz w:val="28"/>
          <w:szCs w:val="28"/>
        </w:rPr>
        <w:t>Nem kell ide sorolni, ha ez a G. szakaszban szerepel, és ezáltal</w:t>
      </w:r>
      <w:r w:rsidR="00156738" w:rsidRPr="006206EA">
        <w:rPr>
          <w:rFonts w:ascii="DINPro" w:hAnsi="DINPro" w:cs="DINPro"/>
          <w:i/>
          <w:iCs/>
          <w:sz w:val="28"/>
          <w:szCs w:val="28"/>
        </w:rPr>
        <w:br/>
        <w:t>a tanúsításnál már ellenőrizték.)</w:t>
      </w:r>
    </w:p>
    <w:p w14:paraId="5A69549D" w14:textId="4D388704" w:rsidR="0058213B" w:rsidRDefault="00156738" w:rsidP="00773CCA">
      <w:pPr>
        <w:pStyle w:val="Standard"/>
        <w:numPr>
          <w:ilvl w:val="0"/>
          <w:numId w:val="51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HASZNÁLAT</w:t>
      </w:r>
    </w:p>
    <w:p w14:paraId="07896D59" w14:textId="77777777" w:rsidR="00DE1F16" w:rsidRPr="00DE1F16" w:rsidRDefault="00DE1F16" w:rsidP="00773CCA">
      <w:pPr>
        <w:pStyle w:val="Standard"/>
        <w:numPr>
          <w:ilvl w:val="0"/>
          <w:numId w:val="52"/>
        </w:numPr>
        <w:rPr>
          <w:rFonts w:ascii="DINPro" w:hAnsi="DINPro" w:cs="DINPro"/>
          <w:sz w:val="28"/>
          <w:szCs w:val="28"/>
        </w:rPr>
      </w:pPr>
    </w:p>
    <w:p w14:paraId="5A69549F" w14:textId="16BF3B23" w:rsidR="0058213B" w:rsidRPr="006206EA" w:rsidRDefault="00156738" w:rsidP="007D1CF0">
      <w:pPr>
        <w:pStyle w:val="Cmsor2"/>
      </w:pPr>
      <w:bookmarkStart w:id="35" w:name="_Toc152315446"/>
      <w:r w:rsidRPr="006206EA">
        <w:t xml:space="preserve">D. </w:t>
      </w:r>
      <w:r w:rsidR="0038332B">
        <w:t>RÉSZ</w:t>
      </w:r>
      <w:r w:rsidRPr="006206EA">
        <w:t xml:space="preserve"> – HAJÓTEST</w:t>
      </w:r>
      <w:bookmarkEnd w:id="35"/>
    </w:p>
    <w:p w14:paraId="5A6954A1" w14:textId="1A98CCEB" w:rsidR="0058213B" w:rsidRPr="006206EA" w:rsidRDefault="00C815ED" w:rsidP="007D1CF0">
      <w:pPr>
        <w:pStyle w:val="Cmsor6"/>
      </w:pPr>
      <w:bookmarkStart w:id="36" w:name="_Toc152315447"/>
      <w:r>
        <w:t>FELSOROLÁS</w:t>
      </w:r>
      <w:bookmarkEnd w:id="36"/>
    </w:p>
    <w:p w14:paraId="5A6954A2" w14:textId="56D6764A" w:rsidR="0058213B" w:rsidRPr="00CC25F6" w:rsidRDefault="00156738" w:rsidP="00773CCA">
      <w:pPr>
        <w:pStyle w:val="Standard"/>
        <w:numPr>
          <w:ilvl w:val="2"/>
          <w:numId w:val="53"/>
        </w:numPr>
        <w:ind w:left="0" w:firstLine="0"/>
        <w:rPr>
          <w:rFonts w:ascii="DINPro" w:hAnsi="DINPro" w:cs="DINPro"/>
          <w:sz w:val="28"/>
          <w:szCs w:val="28"/>
        </w:rPr>
      </w:pPr>
      <w:r w:rsidRPr="00CC25F6">
        <w:rPr>
          <w:rFonts w:ascii="DINPro" w:hAnsi="DINPro" w:cs="DINPro"/>
          <w:sz w:val="28"/>
          <w:szCs w:val="28"/>
        </w:rPr>
        <w:t>KÖTELEZŐ</w:t>
      </w:r>
    </w:p>
    <w:p w14:paraId="5A6954A3" w14:textId="6D48E8DD" w:rsidR="0058213B" w:rsidRPr="00CC25F6" w:rsidRDefault="599D7D3B" w:rsidP="00773CCA">
      <w:pPr>
        <w:pStyle w:val="Standard"/>
        <w:numPr>
          <w:ilvl w:val="4"/>
          <w:numId w:val="54"/>
        </w:numPr>
        <w:ind w:left="426" w:firstLine="0"/>
        <w:rPr>
          <w:rFonts w:ascii="DINPro" w:hAnsi="DINPro" w:cs="DINPro"/>
          <w:sz w:val="28"/>
          <w:szCs w:val="28"/>
        </w:rPr>
      </w:pPr>
      <w:r w:rsidRPr="00CC25F6">
        <w:rPr>
          <w:rFonts w:ascii="DINPro" w:hAnsi="DINPro" w:cs="DINPro"/>
          <w:sz w:val="28"/>
          <w:szCs w:val="28"/>
        </w:rPr>
        <w:t>Héj</w:t>
      </w:r>
    </w:p>
    <w:p w14:paraId="5A6954A4" w14:textId="0AB2B3FE" w:rsidR="0058213B" w:rsidRPr="00CC25F6" w:rsidRDefault="00156738" w:rsidP="00773CCA">
      <w:pPr>
        <w:pStyle w:val="Standard"/>
        <w:numPr>
          <w:ilvl w:val="4"/>
          <w:numId w:val="54"/>
        </w:numPr>
        <w:ind w:left="426" w:firstLine="0"/>
        <w:rPr>
          <w:rFonts w:ascii="DINPro" w:hAnsi="DINPro" w:cs="DINPro"/>
          <w:sz w:val="28"/>
          <w:szCs w:val="28"/>
        </w:rPr>
      </w:pPr>
      <w:r w:rsidRPr="00CC25F6">
        <w:rPr>
          <w:rFonts w:ascii="DINPro" w:hAnsi="DINPro" w:cs="DINPro"/>
          <w:sz w:val="28"/>
          <w:szCs w:val="28"/>
        </w:rPr>
        <w:lastRenderedPageBreak/>
        <w:t>Fedélzet</w:t>
      </w:r>
    </w:p>
    <w:p w14:paraId="5A6954A5" w14:textId="65D42700" w:rsidR="0058213B" w:rsidRPr="00CC25F6" w:rsidRDefault="00156738" w:rsidP="00773CCA">
      <w:pPr>
        <w:pStyle w:val="Standard"/>
        <w:numPr>
          <w:ilvl w:val="4"/>
          <w:numId w:val="54"/>
        </w:numPr>
        <w:ind w:left="426" w:firstLine="0"/>
        <w:rPr>
          <w:rFonts w:ascii="DINPro" w:hAnsi="DINPro" w:cs="DINPro"/>
          <w:sz w:val="28"/>
          <w:szCs w:val="28"/>
        </w:rPr>
      </w:pPr>
      <w:r w:rsidRPr="00CC25F6">
        <w:rPr>
          <w:rFonts w:ascii="DINPro" w:hAnsi="DINPro" w:cs="DINPro"/>
          <w:sz w:val="28"/>
          <w:szCs w:val="28"/>
        </w:rPr>
        <w:t>Légszekrények</w:t>
      </w:r>
    </w:p>
    <w:p w14:paraId="5A6954A6" w14:textId="05F54C10" w:rsidR="0058213B" w:rsidRPr="00CC25F6" w:rsidRDefault="00156738" w:rsidP="00773CCA">
      <w:pPr>
        <w:pStyle w:val="Standard"/>
        <w:numPr>
          <w:ilvl w:val="4"/>
          <w:numId w:val="54"/>
        </w:numPr>
        <w:ind w:left="426" w:firstLine="0"/>
        <w:rPr>
          <w:rFonts w:ascii="DINPro" w:hAnsi="DINPro" w:cs="DINPro"/>
          <w:sz w:val="28"/>
          <w:szCs w:val="28"/>
        </w:rPr>
      </w:pPr>
      <w:r w:rsidRPr="00CC25F6">
        <w:rPr>
          <w:rFonts w:ascii="DINPro" w:hAnsi="DINPro" w:cs="DINPro"/>
          <w:sz w:val="28"/>
          <w:szCs w:val="28"/>
        </w:rPr>
        <w:t>Dörzsléc</w:t>
      </w:r>
    </w:p>
    <w:p w14:paraId="5A6954A7" w14:textId="298E3794" w:rsidR="0058213B" w:rsidRPr="00CC25F6" w:rsidRDefault="00156738" w:rsidP="00773CCA">
      <w:pPr>
        <w:pStyle w:val="Standard"/>
        <w:numPr>
          <w:ilvl w:val="4"/>
          <w:numId w:val="54"/>
        </w:numPr>
        <w:ind w:left="426" w:firstLine="0"/>
        <w:rPr>
          <w:rFonts w:ascii="DINPro" w:hAnsi="DINPro" w:cs="DINPro"/>
          <w:sz w:val="28"/>
          <w:szCs w:val="28"/>
        </w:rPr>
      </w:pPr>
      <w:r w:rsidRPr="00CC25F6">
        <w:rPr>
          <w:rFonts w:ascii="DINPro" w:hAnsi="DINPro" w:cs="DINPro"/>
          <w:sz w:val="28"/>
          <w:szCs w:val="28"/>
        </w:rPr>
        <w:t>Válaszfalak</w:t>
      </w:r>
    </w:p>
    <w:p w14:paraId="5A6954A8" w14:textId="527F223B" w:rsidR="0058213B" w:rsidRPr="00CC25F6" w:rsidRDefault="00156738" w:rsidP="00773CCA">
      <w:pPr>
        <w:pStyle w:val="Standard"/>
        <w:numPr>
          <w:ilvl w:val="4"/>
          <w:numId w:val="54"/>
        </w:numPr>
        <w:ind w:left="426" w:firstLine="0"/>
        <w:rPr>
          <w:rFonts w:ascii="DINPro" w:hAnsi="DINPro" w:cs="DINPro"/>
          <w:sz w:val="28"/>
          <w:szCs w:val="28"/>
        </w:rPr>
      </w:pPr>
      <w:r w:rsidRPr="00CC25F6">
        <w:rPr>
          <w:rFonts w:ascii="DINPro" w:hAnsi="DINPro" w:cs="DINPro"/>
          <w:sz w:val="28"/>
          <w:szCs w:val="28"/>
        </w:rPr>
        <w:t>Keresztmerevítők</w:t>
      </w:r>
    </w:p>
    <w:p w14:paraId="5A6954A9" w14:textId="72510666" w:rsidR="0058213B" w:rsidRPr="00CC25F6" w:rsidRDefault="00156738" w:rsidP="00773CCA">
      <w:pPr>
        <w:pStyle w:val="Standard"/>
        <w:numPr>
          <w:ilvl w:val="0"/>
          <w:numId w:val="54"/>
        </w:numPr>
        <w:spacing w:after="240"/>
        <w:ind w:left="425" w:firstLine="0"/>
        <w:rPr>
          <w:rFonts w:ascii="DINPro" w:hAnsi="DINPro" w:cs="DINPro"/>
          <w:sz w:val="28"/>
          <w:szCs w:val="28"/>
        </w:rPr>
      </w:pPr>
      <w:r w:rsidRPr="00CC25F6">
        <w:rPr>
          <w:rFonts w:ascii="DINPro" w:hAnsi="DINPro" w:cs="DINPro"/>
          <w:sz w:val="28"/>
          <w:szCs w:val="28"/>
        </w:rPr>
        <w:t>(g)</w:t>
      </w:r>
    </w:p>
    <w:p w14:paraId="5A6954AA" w14:textId="36337C50" w:rsidR="0058213B" w:rsidRPr="006206EA" w:rsidRDefault="00156738" w:rsidP="00773CCA">
      <w:pPr>
        <w:pStyle w:val="Standard"/>
        <w:numPr>
          <w:ilvl w:val="2"/>
          <w:numId w:val="53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OPCIONÁLIS</w:t>
      </w:r>
    </w:p>
    <w:p w14:paraId="5A6954AB" w14:textId="03871D5B" w:rsidR="0058213B" w:rsidRPr="006206EA" w:rsidRDefault="00156738" w:rsidP="00773CCA">
      <w:pPr>
        <w:pStyle w:val="Standard"/>
        <w:numPr>
          <w:ilvl w:val="4"/>
          <w:numId w:val="54"/>
        </w:numPr>
        <w:ind w:left="426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Válaszfalak</w:t>
      </w:r>
    </w:p>
    <w:p w14:paraId="5A6954AC" w14:textId="17883B66" w:rsidR="0058213B" w:rsidRPr="006206EA" w:rsidRDefault="00156738" w:rsidP="00773CCA">
      <w:pPr>
        <w:pStyle w:val="Standard"/>
        <w:numPr>
          <w:ilvl w:val="4"/>
          <w:numId w:val="54"/>
        </w:numPr>
        <w:ind w:left="426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Keresztmerevítők</w:t>
      </w:r>
    </w:p>
    <w:p w14:paraId="1AC35CB5" w14:textId="77777777" w:rsidR="00145AF9" w:rsidRDefault="00145AF9" w:rsidP="00773CCA">
      <w:pPr>
        <w:pStyle w:val="Standard"/>
        <w:numPr>
          <w:ilvl w:val="4"/>
          <w:numId w:val="54"/>
        </w:numPr>
        <w:spacing w:after="240"/>
        <w:ind w:left="425" w:firstLine="0"/>
        <w:rPr>
          <w:rFonts w:ascii="DINPro" w:hAnsi="DINPro" w:cs="DINPro"/>
          <w:sz w:val="28"/>
          <w:szCs w:val="28"/>
        </w:rPr>
      </w:pPr>
    </w:p>
    <w:p w14:paraId="5A6954AE" w14:textId="417F9703" w:rsidR="0058213B" w:rsidRPr="004762E2" w:rsidRDefault="004762E2" w:rsidP="007D1CF0">
      <w:pPr>
        <w:pStyle w:val="Cmsor6"/>
      </w:pPr>
      <w:bookmarkStart w:id="37" w:name="_Toc152315448"/>
      <w:r>
        <w:t>ÁLTALÁNOS</w:t>
      </w:r>
      <w:bookmarkEnd w:id="37"/>
    </w:p>
    <w:p w14:paraId="5A6954AF" w14:textId="77777777" w:rsidR="0058213B" w:rsidRPr="006206EA" w:rsidRDefault="00156738">
      <w:pPr>
        <w:pStyle w:val="Standard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ab/>
        <w:t>Lásd A.13</w:t>
      </w:r>
    </w:p>
    <w:p w14:paraId="5A6954B0" w14:textId="4094F27E" w:rsidR="0058213B" w:rsidRPr="006206EA" w:rsidRDefault="00156738" w:rsidP="00773CCA">
      <w:pPr>
        <w:pStyle w:val="Standard"/>
        <w:numPr>
          <w:ilvl w:val="2"/>
          <w:numId w:val="53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MÓDOSÍTÁSOK, KARBANTARTÁS ÉS JAVÍTÁS</w:t>
      </w:r>
    </w:p>
    <w:p w14:paraId="2252FC71" w14:textId="61C345F0" w:rsidR="00E03CBF" w:rsidRPr="00E03CBF" w:rsidRDefault="599D7D3B" w:rsidP="00773CCA">
      <w:pPr>
        <w:pStyle w:val="Standard"/>
        <w:numPr>
          <w:ilvl w:val="0"/>
          <w:numId w:val="55"/>
        </w:numPr>
        <w:ind w:left="567" w:firstLine="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hajótest héja, a fedélzet, a válaszfalak, dupla fenék. … és … </w:t>
      </w:r>
      <w:r w:rsidR="00E03CBF" w:rsidRPr="00E03CBF">
        <w:rPr>
          <w:rFonts w:ascii="DINPro" w:hAnsi="DINPro" w:cs="DINPro"/>
          <w:sz w:val="28"/>
          <w:szCs w:val="28"/>
        </w:rPr>
        <w:t>csak az osztályszabályok által megengedett módon módosíthatóak</w:t>
      </w:r>
    </w:p>
    <w:p w14:paraId="04487579" w14:textId="77777777" w:rsidR="00E03CBF" w:rsidRDefault="00E03CBF" w:rsidP="00773CCA">
      <w:pPr>
        <w:pStyle w:val="Standard"/>
        <w:numPr>
          <w:ilvl w:val="0"/>
          <w:numId w:val="55"/>
        </w:numPr>
        <w:ind w:left="567" w:firstLine="0"/>
        <w:jc w:val="both"/>
        <w:rPr>
          <w:rFonts w:ascii="DINPro" w:hAnsi="DINPro" w:cs="DINPro"/>
          <w:sz w:val="28"/>
          <w:szCs w:val="28"/>
        </w:rPr>
      </w:pPr>
      <w:r w:rsidRPr="00E03CBF">
        <w:rPr>
          <w:rFonts w:ascii="DINPro" w:hAnsi="DINPro" w:cs="DINPro"/>
          <w:sz w:val="28"/>
          <w:szCs w:val="28"/>
        </w:rPr>
        <w:t>A szerelvények rögzítéséhez és a kötelek áthaladásához szükségesnél nem nagyobb méretű lyukak készíthetőek a ....</w:t>
      </w:r>
    </w:p>
    <w:p w14:paraId="5A6954B3" w14:textId="5DDD0CFF" w:rsidR="0058213B" w:rsidRPr="00E03CBF" w:rsidRDefault="00156738" w:rsidP="00773CCA">
      <w:pPr>
        <w:pStyle w:val="Standard"/>
        <w:numPr>
          <w:ilvl w:val="0"/>
          <w:numId w:val="55"/>
        </w:numPr>
        <w:ind w:left="567" w:firstLine="0"/>
        <w:jc w:val="both"/>
        <w:rPr>
          <w:rFonts w:ascii="DINPro" w:hAnsi="DINPro" w:cs="DINPro"/>
          <w:sz w:val="28"/>
          <w:szCs w:val="28"/>
        </w:rPr>
      </w:pPr>
      <w:r w:rsidRPr="00E03CBF">
        <w:rPr>
          <w:rFonts w:ascii="DINPro" w:hAnsi="DINPro" w:cs="DINPro"/>
          <w:sz w:val="28"/>
          <w:szCs w:val="28"/>
        </w:rPr>
        <w:t>A rutinszerű karbantartások, például festés és polírozás megengedettek újramérés és újratanúsítás nélkül.</w:t>
      </w:r>
    </w:p>
    <w:p w14:paraId="390975E6" w14:textId="739C36FA" w:rsidR="00E03CBF" w:rsidRPr="00E03CBF" w:rsidRDefault="00E03CBF" w:rsidP="00773CCA">
      <w:pPr>
        <w:pStyle w:val="Standard"/>
        <w:numPr>
          <w:ilvl w:val="0"/>
          <w:numId w:val="55"/>
        </w:numPr>
        <w:ind w:left="567" w:firstLine="0"/>
        <w:jc w:val="both"/>
        <w:rPr>
          <w:rFonts w:ascii="DINPro" w:hAnsi="DINPro" w:cs="DINPro"/>
          <w:sz w:val="28"/>
          <w:szCs w:val="28"/>
        </w:rPr>
      </w:pPr>
      <w:r w:rsidRPr="00E03CBF">
        <w:rPr>
          <w:rFonts w:ascii="DINPro" w:hAnsi="DINPro" w:cs="DINPro"/>
          <w:sz w:val="28"/>
          <w:szCs w:val="28"/>
        </w:rPr>
        <w:t>Ha bármely hajósablonon a D2.3.(d) pontjában leírtaktól eltérő javítást végeznek, egy hivatalos felmérőnek a tanúsítványon igazolnia kell, hogy a külső forma megegyezik a javítás előtti állapottal és hogy a javítás eredményeként semmilyen plusz merevség vagy egyéb előny nem keletkezett a sablonban. A javítás részleteit......</w:t>
      </w:r>
    </w:p>
    <w:p w14:paraId="5A6954B6" w14:textId="434E9C06" w:rsidR="0058213B" w:rsidRPr="006206EA" w:rsidRDefault="00156738" w:rsidP="00773CCA">
      <w:pPr>
        <w:pStyle w:val="Standard"/>
        <w:numPr>
          <w:ilvl w:val="2"/>
          <w:numId w:val="53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DEFINÍCIÓK</w:t>
      </w:r>
    </w:p>
    <w:p w14:paraId="5A6954B7" w14:textId="691DA8C6" w:rsidR="0058213B" w:rsidRPr="006206EA" w:rsidRDefault="00156738" w:rsidP="00773CCA">
      <w:pPr>
        <w:pStyle w:val="Standard"/>
        <w:numPr>
          <w:ilvl w:val="0"/>
          <w:numId w:val="58"/>
        </w:numPr>
        <w:ind w:left="567" w:firstLine="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HAJÓTEST NULLPONTJA</w:t>
      </w:r>
    </w:p>
    <w:p w14:paraId="5A6954B8" w14:textId="31E09410" w:rsidR="0058213B" w:rsidRPr="005461C4" w:rsidRDefault="00156738" w:rsidP="00773CCA">
      <w:pPr>
        <w:pStyle w:val="Standard"/>
        <w:numPr>
          <w:ilvl w:val="1"/>
          <w:numId w:val="58"/>
        </w:numPr>
        <w:ind w:left="1843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5461C4">
        <w:rPr>
          <w:rFonts w:ascii="DINPro" w:hAnsi="DINPro" w:cs="DINPro"/>
          <w:sz w:val="28"/>
          <w:szCs w:val="28"/>
        </w:rPr>
        <w:t>hajótest nullpontja</w:t>
      </w:r>
      <w:r w:rsidRPr="006206EA">
        <w:rPr>
          <w:rFonts w:ascii="DINPro" w:hAnsi="DINPro" w:cs="DINPro"/>
          <w:sz w:val="28"/>
          <w:szCs w:val="28"/>
        </w:rPr>
        <w:t xml:space="preserve"> a ...</w:t>
      </w:r>
    </w:p>
    <w:p w14:paraId="5A6954B9" w14:textId="0F9D0561" w:rsidR="0058213B" w:rsidRPr="006206EA" w:rsidRDefault="00156738" w:rsidP="00773CCA">
      <w:pPr>
        <w:pStyle w:val="Standard"/>
        <w:numPr>
          <w:ilvl w:val="0"/>
          <w:numId w:val="58"/>
        </w:numPr>
        <w:ind w:left="567" w:firstLine="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(b)</w:t>
      </w:r>
    </w:p>
    <w:p w14:paraId="5A6954BA" w14:textId="198E9C87" w:rsidR="0058213B" w:rsidRPr="006206EA" w:rsidRDefault="00156738" w:rsidP="00773CCA">
      <w:pPr>
        <w:pStyle w:val="Standard"/>
        <w:numPr>
          <w:ilvl w:val="2"/>
          <w:numId w:val="53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AZONOSÍTÁSI JELEK</w:t>
      </w:r>
    </w:p>
    <w:p w14:paraId="5A6954BB" w14:textId="0C08FF49" w:rsidR="0058213B" w:rsidRPr="006206EA" w:rsidRDefault="599D7D3B" w:rsidP="00773CCA">
      <w:pPr>
        <w:pStyle w:val="Standard"/>
        <w:numPr>
          <w:ilvl w:val="0"/>
          <w:numId w:val="59"/>
        </w:numPr>
        <w:ind w:left="567" w:firstLine="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hajótestnek fixen felerősítve viselni kell a WS </w:t>
      </w:r>
      <w:r w:rsidR="005461C4">
        <w:rPr>
          <w:rFonts w:ascii="DINPro" w:hAnsi="DINPro" w:cs="DINPro"/>
          <w:sz w:val="28"/>
          <w:szCs w:val="28"/>
        </w:rPr>
        <w:t>plakett</w:t>
      </w:r>
      <w:r w:rsidRPr="006206EA">
        <w:rPr>
          <w:rFonts w:ascii="DINPro" w:hAnsi="DINPro" w:cs="DINPro"/>
          <w:sz w:val="28"/>
          <w:szCs w:val="28"/>
        </w:rPr>
        <w:t>.</w:t>
      </w:r>
    </w:p>
    <w:p w14:paraId="5A6954BC" w14:textId="7E6AD535" w:rsidR="0058213B" w:rsidRPr="006206EA" w:rsidRDefault="0058213B" w:rsidP="00773CCA">
      <w:pPr>
        <w:pStyle w:val="Standard"/>
        <w:numPr>
          <w:ilvl w:val="0"/>
          <w:numId w:val="59"/>
        </w:numPr>
        <w:spacing w:after="240"/>
        <w:ind w:left="567" w:firstLine="0"/>
        <w:jc w:val="both"/>
        <w:rPr>
          <w:rFonts w:ascii="DINPro" w:hAnsi="DINPro" w:cs="DINPro"/>
          <w:sz w:val="28"/>
          <w:szCs w:val="28"/>
        </w:rPr>
      </w:pPr>
    </w:p>
    <w:p w14:paraId="5A6954BD" w14:textId="7CC947ED" w:rsidR="0058213B" w:rsidRPr="006206EA" w:rsidRDefault="00156738" w:rsidP="00773CCA">
      <w:pPr>
        <w:pStyle w:val="Standard"/>
        <w:numPr>
          <w:ilvl w:val="2"/>
          <w:numId w:val="53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HAJÓÉPÍTŐK</w:t>
      </w:r>
    </w:p>
    <w:p w14:paraId="5A6954BE" w14:textId="46F73DE2" w:rsidR="0058213B" w:rsidRPr="005461C4" w:rsidRDefault="00156738" w:rsidP="00773CCA">
      <w:pPr>
        <w:pStyle w:val="Standard"/>
        <w:numPr>
          <w:ilvl w:val="0"/>
          <w:numId w:val="60"/>
        </w:numPr>
        <w:ind w:left="567" w:firstLine="0"/>
        <w:jc w:val="both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hajótestet csak a WS által engedélyezett hajóépítő készítheti.</w:t>
      </w:r>
    </w:p>
    <w:p w14:paraId="5A6954BF" w14:textId="5C74C8FB" w:rsidR="0058213B" w:rsidRPr="006206EA" w:rsidRDefault="005461C4" w:rsidP="00773CCA">
      <w:pPr>
        <w:pStyle w:val="Standard"/>
        <w:numPr>
          <w:ilvl w:val="0"/>
          <w:numId w:val="60"/>
        </w:numPr>
        <w:spacing w:after="240"/>
        <w:ind w:left="567" w:firstLine="0"/>
        <w:jc w:val="both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M</w:t>
      </w:r>
      <w:r w:rsidR="00156738" w:rsidRPr="006206EA">
        <w:rPr>
          <w:rFonts w:ascii="DINPro" w:hAnsi="DINPro" w:cs="DINPro"/>
          <w:sz w:val="28"/>
          <w:szCs w:val="28"/>
        </w:rPr>
        <w:t>inden építősablont a WS-nek engedélyeznie kell.</w:t>
      </w:r>
    </w:p>
    <w:p w14:paraId="41562D41" w14:textId="77777777" w:rsidR="004762E2" w:rsidRDefault="004762E2" w:rsidP="007D1CF0">
      <w:pPr>
        <w:pStyle w:val="Cmsor6"/>
      </w:pPr>
      <w:bookmarkStart w:id="38" w:name="_Toc152315449"/>
      <w:r>
        <w:t>HÉJ</w:t>
      </w:r>
      <w:bookmarkEnd w:id="38"/>
    </w:p>
    <w:p w14:paraId="5A6954C0" w14:textId="3F873702" w:rsidR="0058213B" w:rsidRPr="004762E2" w:rsidRDefault="599D7D3B" w:rsidP="00773CCA">
      <w:pPr>
        <w:pStyle w:val="Standard"/>
        <w:numPr>
          <w:ilvl w:val="2"/>
          <w:numId w:val="53"/>
        </w:numPr>
        <w:ind w:left="0" w:firstLine="0"/>
        <w:rPr>
          <w:rFonts w:ascii="DINPro" w:hAnsi="DINPro" w:cs="DINPro"/>
          <w:sz w:val="28"/>
          <w:szCs w:val="28"/>
        </w:rPr>
      </w:pPr>
      <w:r w:rsidRPr="004762E2">
        <w:rPr>
          <w:rFonts w:ascii="DINPro" w:hAnsi="DINPro" w:cs="DINPro"/>
          <w:sz w:val="28"/>
          <w:szCs w:val="28"/>
        </w:rPr>
        <w:t>FELÉPÍTÉS</w:t>
      </w:r>
    </w:p>
    <w:p w14:paraId="5A6954C1" w14:textId="4F3A6D8D" w:rsidR="0058213B" w:rsidRPr="006206EA" w:rsidRDefault="0058213B" w:rsidP="00773CCA">
      <w:pPr>
        <w:pStyle w:val="Standard"/>
        <w:numPr>
          <w:ilvl w:val="0"/>
          <w:numId w:val="56"/>
        </w:numPr>
        <w:rPr>
          <w:rFonts w:ascii="DINPro" w:hAnsi="DINPro" w:cs="DINPro"/>
          <w:sz w:val="28"/>
          <w:szCs w:val="28"/>
        </w:rPr>
      </w:pPr>
    </w:p>
    <w:p w14:paraId="5A6954C2" w14:textId="3DE1DE0D" w:rsidR="0058213B" w:rsidRPr="006206EA" w:rsidRDefault="00156738" w:rsidP="007D1CF0">
      <w:pPr>
        <w:pStyle w:val="Cmsor6"/>
      </w:pPr>
      <w:bookmarkStart w:id="39" w:name="_Toc152315450"/>
      <w:r w:rsidRPr="006206EA">
        <w:t>FEDÉLZET</w:t>
      </w:r>
      <w:bookmarkEnd w:id="39"/>
    </w:p>
    <w:p w14:paraId="5A6954C3" w14:textId="48979D2A" w:rsidR="0058213B" w:rsidRPr="006206EA" w:rsidRDefault="00156738" w:rsidP="00773CCA">
      <w:pPr>
        <w:pStyle w:val="Standard"/>
        <w:numPr>
          <w:ilvl w:val="2"/>
          <w:numId w:val="53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ANYAGOK</w:t>
      </w:r>
    </w:p>
    <w:p w14:paraId="5A6954C4" w14:textId="66B4F43F" w:rsidR="0058213B" w:rsidRPr="006206EA" w:rsidRDefault="003F315E" w:rsidP="00773CCA">
      <w:pPr>
        <w:pStyle w:val="Standard"/>
        <w:numPr>
          <w:ilvl w:val="0"/>
          <w:numId w:val="57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Fedélzetnek</w:t>
      </w:r>
      <w:r w:rsidR="00156738" w:rsidRPr="006206EA">
        <w:rPr>
          <w:rFonts w:ascii="DINPro" w:hAnsi="DINPro" w:cs="DINPro"/>
          <w:sz w:val="28"/>
          <w:szCs w:val="28"/>
        </w:rPr>
        <w:t xml:space="preserve"> … -ből kell épülnie.</w:t>
      </w:r>
    </w:p>
    <w:p w14:paraId="5A6954C5" w14:textId="3E7674F8" w:rsidR="0058213B" w:rsidRPr="006206EA" w:rsidRDefault="0058213B" w:rsidP="00773CCA">
      <w:pPr>
        <w:pStyle w:val="Standard"/>
        <w:numPr>
          <w:ilvl w:val="0"/>
          <w:numId w:val="57"/>
        </w:numPr>
        <w:rPr>
          <w:rFonts w:ascii="DINPro" w:hAnsi="DINPro" w:cs="DINPro"/>
          <w:sz w:val="28"/>
          <w:szCs w:val="28"/>
        </w:rPr>
      </w:pPr>
    </w:p>
    <w:p w14:paraId="5A6954C6" w14:textId="555036B3" w:rsidR="0058213B" w:rsidRPr="006206EA" w:rsidRDefault="00156738" w:rsidP="007D1CF0">
      <w:pPr>
        <w:pStyle w:val="Cmsor6"/>
      </w:pPr>
      <w:bookmarkStart w:id="40" w:name="_Toc152315451"/>
      <w:r w:rsidRPr="006206EA">
        <w:t>LÉGSZEKRÉNYEK</w:t>
      </w:r>
      <w:bookmarkEnd w:id="40"/>
    </w:p>
    <w:p w14:paraId="5A6954C7" w14:textId="5F75E811" w:rsidR="0058213B" w:rsidRPr="006206EA" w:rsidRDefault="00156738" w:rsidP="00773CCA">
      <w:pPr>
        <w:pStyle w:val="Standard"/>
        <w:numPr>
          <w:ilvl w:val="2"/>
          <w:numId w:val="53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FELÉPÍTÉS</w:t>
      </w:r>
    </w:p>
    <w:p w14:paraId="5A6954C8" w14:textId="545D17A3" w:rsidR="0058213B" w:rsidRPr="005461C4" w:rsidRDefault="00156738" w:rsidP="00773CCA">
      <w:pPr>
        <w:pStyle w:val="Standard"/>
        <w:numPr>
          <w:ilvl w:val="0"/>
          <w:numId w:val="61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légszekrényeknek …</w:t>
      </w:r>
    </w:p>
    <w:p w14:paraId="5A6954C9" w14:textId="68BFAB9A" w:rsidR="0058213B" w:rsidRPr="006206EA" w:rsidRDefault="0058213B" w:rsidP="00773CCA">
      <w:pPr>
        <w:pStyle w:val="Standard"/>
        <w:numPr>
          <w:ilvl w:val="0"/>
          <w:numId w:val="61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4CA" w14:textId="0431B51F" w:rsidR="0058213B" w:rsidRPr="006206EA" w:rsidRDefault="00156738" w:rsidP="007D1CF0">
      <w:pPr>
        <w:pStyle w:val="Cmsor6"/>
      </w:pPr>
      <w:bookmarkStart w:id="41" w:name="_Toc152315452"/>
      <w:r w:rsidRPr="006206EA">
        <w:t>HAJÓPEREM ÉS DÖRZSLÉC</w:t>
      </w:r>
      <w:bookmarkEnd w:id="41"/>
    </w:p>
    <w:p w14:paraId="5A6954CB" w14:textId="1283213C" w:rsidR="0058213B" w:rsidRPr="006206EA" w:rsidRDefault="00156738" w:rsidP="00773CCA">
      <w:pPr>
        <w:pStyle w:val="Standard"/>
        <w:numPr>
          <w:ilvl w:val="2"/>
          <w:numId w:val="53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ANYAGOK</w:t>
      </w:r>
    </w:p>
    <w:p w14:paraId="5A6954CC" w14:textId="54E74F44" w:rsidR="0058213B" w:rsidRPr="006206EA" w:rsidRDefault="00156738" w:rsidP="00773CCA">
      <w:pPr>
        <w:pStyle w:val="Standard"/>
        <w:numPr>
          <w:ilvl w:val="0"/>
          <w:numId w:val="62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dörzsléc …</w:t>
      </w:r>
    </w:p>
    <w:p w14:paraId="5A6954CD" w14:textId="7329019E" w:rsidR="0058213B" w:rsidRPr="006206EA" w:rsidRDefault="0058213B" w:rsidP="00773CCA">
      <w:pPr>
        <w:pStyle w:val="Standard"/>
        <w:numPr>
          <w:ilvl w:val="0"/>
          <w:numId w:val="62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4CE" w14:textId="1E084B57" w:rsidR="0058213B" w:rsidRPr="006206EA" w:rsidRDefault="00156738" w:rsidP="00773CCA">
      <w:pPr>
        <w:pStyle w:val="Standard"/>
        <w:numPr>
          <w:ilvl w:val="2"/>
          <w:numId w:val="53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FELÉPÍTÉS</w:t>
      </w:r>
    </w:p>
    <w:p w14:paraId="5A6954CF" w14:textId="1C0FE971" w:rsidR="0058213B" w:rsidRPr="006206EA" w:rsidRDefault="00156738" w:rsidP="00773CCA">
      <w:pPr>
        <w:pStyle w:val="Standard"/>
        <w:numPr>
          <w:ilvl w:val="0"/>
          <w:numId w:val="63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dörzslécnek a hajóperemen folyamatosnak kell lennie.</w:t>
      </w:r>
    </w:p>
    <w:p w14:paraId="5A6954D0" w14:textId="65F01393" w:rsidR="0058213B" w:rsidRPr="006206EA" w:rsidRDefault="0058213B" w:rsidP="00773CCA">
      <w:pPr>
        <w:pStyle w:val="Standard"/>
        <w:numPr>
          <w:ilvl w:val="0"/>
          <w:numId w:val="63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4D1" w14:textId="57F5EC01" w:rsidR="0058213B" w:rsidRPr="006206EA" w:rsidRDefault="599D7D3B" w:rsidP="007D1CF0">
      <w:pPr>
        <w:pStyle w:val="Cmsor6"/>
      </w:pPr>
      <w:bookmarkStart w:id="42" w:name="_Toc152315453"/>
      <w:r w:rsidRPr="006206EA">
        <w:t>VÁL</w:t>
      </w:r>
      <w:r w:rsidR="005461C4">
        <w:t>A</w:t>
      </w:r>
      <w:r w:rsidRPr="006206EA">
        <w:t>SZFALAK</w:t>
      </w:r>
      <w:bookmarkEnd w:id="42"/>
    </w:p>
    <w:p w14:paraId="5A6954D2" w14:textId="7104EB1E" w:rsidR="0058213B" w:rsidRPr="005461C4" w:rsidRDefault="00156738" w:rsidP="00773CCA">
      <w:pPr>
        <w:pStyle w:val="Standard"/>
        <w:numPr>
          <w:ilvl w:val="2"/>
          <w:numId w:val="53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ANYAGOK</w:t>
      </w:r>
    </w:p>
    <w:p w14:paraId="5A6954D3" w14:textId="41EA5C6A" w:rsidR="0058213B" w:rsidRPr="006206EA" w:rsidRDefault="0058213B" w:rsidP="00773CCA">
      <w:pPr>
        <w:pStyle w:val="Standard"/>
        <w:numPr>
          <w:ilvl w:val="0"/>
          <w:numId w:val="64"/>
        </w:numPr>
        <w:rPr>
          <w:rFonts w:ascii="DINPro" w:hAnsi="DINPro" w:cs="DINPro"/>
          <w:sz w:val="28"/>
          <w:szCs w:val="28"/>
        </w:rPr>
      </w:pPr>
    </w:p>
    <w:p w14:paraId="5A6954D4" w14:textId="2A5A2D20" w:rsidR="0058213B" w:rsidRPr="006206EA" w:rsidRDefault="00156738" w:rsidP="00773CCA">
      <w:pPr>
        <w:pStyle w:val="Standard"/>
        <w:numPr>
          <w:ilvl w:val="2"/>
          <w:numId w:val="53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FELÉPÍTÉS</w:t>
      </w:r>
    </w:p>
    <w:p w14:paraId="5A6954D5" w14:textId="51B65FD5" w:rsidR="0058213B" w:rsidRPr="006206EA" w:rsidRDefault="0058213B" w:rsidP="00773CCA">
      <w:pPr>
        <w:pStyle w:val="Standard"/>
        <w:numPr>
          <w:ilvl w:val="0"/>
          <w:numId w:val="65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68F713CC" w14:textId="539E6BDE" w:rsidR="005461C4" w:rsidRPr="00FC488E" w:rsidRDefault="00156738" w:rsidP="007D1CF0">
      <w:pPr>
        <w:pStyle w:val="Cmsor6"/>
      </w:pPr>
      <w:bookmarkStart w:id="43" w:name="_Toc152315454"/>
      <w:r w:rsidRPr="006206EA">
        <w:t>KERESZTMEREVÍTŐK</w:t>
      </w:r>
      <w:bookmarkEnd w:id="43"/>
    </w:p>
    <w:p w14:paraId="5A6954D7" w14:textId="7022CD47" w:rsidR="0058213B" w:rsidRPr="006206EA" w:rsidRDefault="00156738" w:rsidP="00773CCA">
      <w:pPr>
        <w:pStyle w:val="Standard"/>
        <w:numPr>
          <w:ilvl w:val="2"/>
          <w:numId w:val="53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ANYAGOK</w:t>
      </w:r>
    </w:p>
    <w:p w14:paraId="5A6954D8" w14:textId="54C9EC26" w:rsidR="0058213B" w:rsidRPr="006206EA" w:rsidRDefault="0058213B" w:rsidP="00773CCA">
      <w:pPr>
        <w:pStyle w:val="Standard"/>
        <w:numPr>
          <w:ilvl w:val="0"/>
          <w:numId w:val="66"/>
        </w:numPr>
        <w:rPr>
          <w:rFonts w:ascii="DINPro" w:hAnsi="DINPro" w:cs="DINPro"/>
          <w:sz w:val="28"/>
          <w:szCs w:val="28"/>
        </w:rPr>
      </w:pPr>
    </w:p>
    <w:p w14:paraId="5A6954D9" w14:textId="2C05240E" w:rsidR="0058213B" w:rsidRPr="006206EA" w:rsidRDefault="00156738" w:rsidP="00773CCA">
      <w:pPr>
        <w:pStyle w:val="Standard"/>
        <w:numPr>
          <w:ilvl w:val="2"/>
          <w:numId w:val="53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FELÉPÍTÉS</w:t>
      </w:r>
    </w:p>
    <w:p w14:paraId="2BA0DB43" w14:textId="77777777" w:rsidR="00FC488E" w:rsidRDefault="00FC488E" w:rsidP="00773CCA">
      <w:pPr>
        <w:pStyle w:val="Standard"/>
        <w:numPr>
          <w:ilvl w:val="0"/>
          <w:numId w:val="67"/>
        </w:numPr>
        <w:spacing w:after="240"/>
        <w:ind w:left="714" w:hanging="357"/>
        <w:rPr>
          <w:rFonts w:ascii="DINPro" w:hAnsi="DINPro" w:cs="DINPro"/>
          <w:b/>
          <w:bCs/>
          <w:sz w:val="28"/>
          <w:szCs w:val="28"/>
        </w:rPr>
      </w:pPr>
    </w:p>
    <w:p w14:paraId="5A6954DB" w14:textId="6EFA2382" w:rsidR="0058213B" w:rsidRPr="006206EA" w:rsidRDefault="00156738" w:rsidP="007D1CF0">
      <w:pPr>
        <w:pStyle w:val="Cmsor6"/>
      </w:pPr>
      <w:bookmarkStart w:id="44" w:name="_Toc152315455"/>
      <w:r w:rsidRPr="006206EA">
        <w:t>ÖSSZEÉPÍTETT HAJÓTEST</w:t>
      </w:r>
      <w:bookmarkEnd w:id="44"/>
    </w:p>
    <w:p w14:paraId="5A6954DC" w14:textId="4E717EE0" w:rsidR="0058213B" w:rsidRPr="006206EA" w:rsidRDefault="00156738" w:rsidP="00773CCA">
      <w:pPr>
        <w:pStyle w:val="Standard"/>
        <w:numPr>
          <w:ilvl w:val="2"/>
          <w:numId w:val="53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SZERELVÉNYEK</w:t>
      </w:r>
    </w:p>
    <w:p w14:paraId="5A6954DD" w14:textId="67B81656" w:rsidR="0058213B" w:rsidRPr="00677A50" w:rsidRDefault="599D7D3B" w:rsidP="00773CCA">
      <w:pPr>
        <w:pStyle w:val="Standard"/>
        <w:numPr>
          <w:ilvl w:val="0"/>
          <w:numId w:val="68"/>
        </w:numPr>
        <w:spacing w:after="240"/>
        <w:rPr>
          <w:rFonts w:ascii="DINPro" w:hAnsi="DINPro" w:cs="DINPro"/>
          <w:b/>
          <w:bCs/>
          <w:sz w:val="28"/>
          <w:szCs w:val="28"/>
        </w:rPr>
      </w:pPr>
      <w:r w:rsidRPr="00677A50">
        <w:rPr>
          <w:rFonts w:ascii="DINPro" w:hAnsi="DINPro" w:cs="DINPro"/>
          <w:b/>
          <w:bCs/>
          <w:sz w:val="28"/>
          <w:szCs w:val="28"/>
        </w:rPr>
        <w:t>KÖTELEZŐ</w:t>
      </w:r>
    </w:p>
    <w:p w14:paraId="5A6954DE" w14:textId="7D6A6D06" w:rsidR="0058213B" w:rsidRPr="006206EA" w:rsidRDefault="00156738" w:rsidP="00773CCA">
      <w:pPr>
        <w:pStyle w:val="Standard"/>
        <w:numPr>
          <w:ilvl w:val="1"/>
          <w:numId w:val="69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Orrveret</w:t>
      </w:r>
    </w:p>
    <w:p w14:paraId="5A6954DF" w14:textId="5DCD5EEA" w:rsidR="0058213B" w:rsidRPr="006206EA" w:rsidRDefault="00156738" w:rsidP="00773CCA">
      <w:pPr>
        <w:pStyle w:val="Standard"/>
        <w:numPr>
          <w:ilvl w:val="1"/>
          <w:numId w:val="69"/>
        </w:numPr>
        <w:rPr>
          <w:rFonts w:ascii="DINPro" w:hAnsi="DINPro" w:cs="DINPro"/>
        </w:rPr>
      </w:pPr>
      <w:r w:rsidRPr="006206EA">
        <w:rPr>
          <w:rFonts w:ascii="DINPro" w:hAnsi="DINPro" w:cs="DINPro"/>
          <w:sz w:val="28"/>
          <w:szCs w:val="28"/>
        </w:rPr>
        <w:t>Előremerevítő</w:t>
      </w:r>
    </w:p>
    <w:p w14:paraId="5A6954E0" w14:textId="02C1BACC" w:rsidR="0058213B" w:rsidRPr="006206EA" w:rsidRDefault="00156738" w:rsidP="00773CCA">
      <w:pPr>
        <w:pStyle w:val="Standard"/>
        <w:numPr>
          <w:ilvl w:val="1"/>
          <w:numId w:val="69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Oldalmerevítő bekötés</w:t>
      </w:r>
    </w:p>
    <w:p w14:paraId="5A6954E1" w14:textId="5AAEFC60" w:rsidR="0058213B" w:rsidRPr="006206EA" w:rsidRDefault="00156738" w:rsidP="00773CCA">
      <w:pPr>
        <w:pStyle w:val="Standard"/>
        <w:numPr>
          <w:ilvl w:val="1"/>
          <w:numId w:val="69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Orrvitorla sín</w:t>
      </w:r>
    </w:p>
    <w:p w14:paraId="5A6954E2" w14:textId="6792B892" w:rsidR="0058213B" w:rsidRPr="006206EA" w:rsidRDefault="00156738" w:rsidP="00773CCA">
      <w:pPr>
        <w:pStyle w:val="Standard"/>
        <w:numPr>
          <w:ilvl w:val="1"/>
          <w:numId w:val="69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Nagyvitorlasín egy kocsival</w:t>
      </w:r>
    </w:p>
    <w:p w14:paraId="5A6954E4" w14:textId="6454A43C" w:rsidR="0058213B" w:rsidRDefault="00D30484" w:rsidP="00773CCA">
      <w:pPr>
        <w:pStyle w:val="Standard"/>
        <w:numPr>
          <w:ilvl w:val="1"/>
          <w:numId w:val="69"/>
        </w:numPr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Árboc</w:t>
      </w:r>
      <w:r w:rsidR="00156738" w:rsidRPr="006206EA">
        <w:rPr>
          <w:rFonts w:ascii="DINPro" w:hAnsi="DINPro" w:cs="DINPro"/>
          <w:sz w:val="28"/>
          <w:szCs w:val="28"/>
        </w:rPr>
        <w:t>talp</w:t>
      </w:r>
    </w:p>
    <w:p w14:paraId="3AA9F7DC" w14:textId="77777777" w:rsidR="00677A50" w:rsidRPr="00677A50" w:rsidRDefault="00677A50" w:rsidP="00773CCA">
      <w:pPr>
        <w:pStyle w:val="Standard"/>
        <w:numPr>
          <w:ilvl w:val="1"/>
          <w:numId w:val="69"/>
        </w:numPr>
        <w:rPr>
          <w:rFonts w:ascii="DINPro" w:hAnsi="DINPro" w:cs="DINPro"/>
          <w:sz w:val="28"/>
          <w:szCs w:val="28"/>
        </w:rPr>
      </w:pPr>
    </w:p>
    <w:p w14:paraId="5A6954E5" w14:textId="094192E3" w:rsidR="0058213B" w:rsidRPr="00677A50" w:rsidRDefault="00156738" w:rsidP="00773CCA">
      <w:pPr>
        <w:pStyle w:val="Standard"/>
        <w:numPr>
          <w:ilvl w:val="0"/>
          <w:numId w:val="68"/>
        </w:numPr>
        <w:spacing w:after="240"/>
        <w:rPr>
          <w:rFonts w:ascii="DINPro" w:hAnsi="DINPro" w:cs="DINPro"/>
          <w:b/>
          <w:bCs/>
          <w:sz w:val="28"/>
          <w:szCs w:val="28"/>
        </w:rPr>
      </w:pPr>
      <w:r w:rsidRPr="00677A50">
        <w:rPr>
          <w:rFonts w:ascii="DINPro" w:hAnsi="DINPro" w:cs="DINPro"/>
          <w:b/>
          <w:bCs/>
          <w:sz w:val="28"/>
          <w:szCs w:val="28"/>
        </w:rPr>
        <w:t>OPCIONÁLIS</w:t>
      </w:r>
    </w:p>
    <w:p w14:paraId="5A6954E6" w14:textId="59262C02" w:rsidR="0058213B" w:rsidRPr="006206EA" w:rsidRDefault="00156738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Behúzókötél csörlők és feszítők</w:t>
      </w:r>
    </w:p>
    <w:p w14:paraId="5A6954E7" w14:textId="7679B6FF" w:rsidR="0058213B" w:rsidRPr="006206EA" w:rsidRDefault="00156738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Nagyvitorla behúzó csigák, kötélvezetők és kötélszorítók</w:t>
      </w:r>
    </w:p>
    <w:p w14:paraId="5A6954E8" w14:textId="3BBEFC4B" w:rsidR="0058213B" w:rsidRPr="006206EA" w:rsidRDefault="00156738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Nagyvitorla élállító csigák, kötélvezetők és kötélszorítók</w:t>
      </w:r>
    </w:p>
    <w:p w14:paraId="5A6954E9" w14:textId="6856DBC5" w:rsidR="0058213B" w:rsidRPr="006206EA" w:rsidRDefault="00156738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Legfeljebb … darab orrvitorla behúzó cs</w:t>
      </w:r>
      <w:r w:rsidR="00677A50">
        <w:rPr>
          <w:rFonts w:ascii="DINPro" w:hAnsi="DINPro" w:cs="DINPro"/>
          <w:sz w:val="28"/>
          <w:szCs w:val="28"/>
        </w:rPr>
        <w:t>ö</w:t>
      </w:r>
      <w:r w:rsidRPr="006206EA">
        <w:rPr>
          <w:rFonts w:ascii="DINPro" w:hAnsi="DINPro" w:cs="DINPro"/>
          <w:sz w:val="28"/>
          <w:szCs w:val="28"/>
        </w:rPr>
        <w:t>rlő</w:t>
      </w:r>
    </w:p>
    <w:p w14:paraId="5A6954EA" w14:textId="35002E82" w:rsidR="0058213B" w:rsidRPr="006206EA" w:rsidRDefault="00156738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Orrvitorla behúzó csigák és köt</w:t>
      </w:r>
      <w:r w:rsidR="00677A50">
        <w:rPr>
          <w:rFonts w:ascii="DINPro" w:hAnsi="DINPro" w:cs="DINPro"/>
          <w:sz w:val="28"/>
          <w:szCs w:val="28"/>
        </w:rPr>
        <w:t>é</w:t>
      </w:r>
      <w:r w:rsidRPr="006206EA">
        <w:rPr>
          <w:rFonts w:ascii="DINPro" w:hAnsi="DINPro" w:cs="DINPro"/>
          <w:sz w:val="28"/>
          <w:szCs w:val="28"/>
        </w:rPr>
        <w:t>lvezetők</w:t>
      </w:r>
    </w:p>
    <w:p w14:paraId="5A6954EB" w14:textId="2AEF70D0" w:rsidR="0058213B" w:rsidRPr="006206EA" w:rsidRDefault="00156738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Orrvitorla élállító csigák, kötélvezetők és kötélszorítók</w:t>
      </w:r>
    </w:p>
    <w:p w14:paraId="5A6954EC" w14:textId="72675636" w:rsidR="0058213B" w:rsidRPr="006206EA" w:rsidRDefault="599D7D3B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Orrvitorla </w:t>
      </w:r>
      <w:r w:rsidR="00677A50">
        <w:rPr>
          <w:rFonts w:ascii="DINPro" w:hAnsi="DINPro" w:cs="DINPro"/>
          <w:sz w:val="28"/>
          <w:szCs w:val="28"/>
        </w:rPr>
        <w:t xml:space="preserve">Hugó </w:t>
      </w:r>
      <w:r w:rsidRPr="006206EA">
        <w:rPr>
          <w:rFonts w:ascii="DINPro" w:hAnsi="DINPro" w:cs="DINPro"/>
          <w:sz w:val="28"/>
          <w:szCs w:val="28"/>
        </w:rPr>
        <w:t>kötélvezetők, csigák és kötélszorítók</w:t>
      </w:r>
    </w:p>
    <w:p w14:paraId="5A6954ED" w14:textId="26D07C45" w:rsidR="0058213B" w:rsidRPr="006206EA" w:rsidRDefault="599D7D3B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Spinakker </w:t>
      </w:r>
      <w:r w:rsidR="006D675D">
        <w:rPr>
          <w:rFonts w:ascii="DINPro" w:hAnsi="DINPro" w:cs="DINPro"/>
          <w:sz w:val="28"/>
          <w:szCs w:val="28"/>
        </w:rPr>
        <w:t>shottok és kötélvezetők</w:t>
      </w:r>
      <w:r w:rsidRPr="006206EA">
        <w:rPr>
          <w:rFonts w:ascii="DINPro" w:hAnsi="DINPro" w:cs="DINPro"/>
          <w:sz w:val="28"/>
          <w:szCs w:val="28"/>
        </w:rPr>
        <w:t xml:space="preserve"> vezetők, csigák és kötélszorítók</w:t>
      </w:r>
    </w:p>
    <w:p w14:paraId="5A6954EE" w14:textId="273C38F0" w:rsidR="0058213B" w:rsidRPr="006206EA" w:rsidRDefault="0042334F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lastRenderedPageBreak/>
        <w:t xml:space="preserve">Spinakker </w:t>
      </w:r>
      <w:r w:rsidR="00677A50">
        <w:rPr>
          <w:rFonts w:ascii="DINPro" w:hAnsi="DINPro" w:cs="DINPro"/>
          <w:sz w:val="28"/>
          <w:szCs w:val="28"/>
        </w:rPr>
        <w:t>Hugó</w:t>
      </w:r>
      <w:r w:rsidR="00156738" w:rsidRPr="00677A50">
        <w:rPr>
          <w:rFonts w:ascii="DINPro" w:hAnsi="DINPro" w:cs="DINPro"/>
          <w:sz w:val="28"/>
          <w:szCs w:val="28"/>
        </w:rPr>
        <w:t xml:space="preserve"> </w:t>
      </w:r>
      <w:r w:rsidR="00156738" w:rsidRPr="006206EA">
        <w:rPr>
          <w:rFonts w:ascii="DINPro" w:hAnsi="DINPro" w:cs="DINPro"/>
          <w:sz w:val="28"/>
          <w:szCs w:val="28"/>
        </w:rPr>
        <w:t>vezetők, csigák és kötélszorítók</w:t>
      </w:r>
    </w:p>
    <w:p w14:paraId="5A6954EF" w14:textId="4C6108CF" w:rsidR="0058213B" w:rsidRPr="006206EA" w:rsidRDefault="00156738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Kormányrögzítők</w:t>
      </w:r>
    </w:p>
    <w:p w14:paraId="5A6954F0" w14:textId="419BBAD3" w:rsidR="0058213B" w:rsidRPr="006206EA" w:rsidRDefault="00156738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Kilógó hevederek</w:t>
      </w:r>
      <w:r w:rsidR="006D675D">
        <w:rPr>
          <w:rFonts w:ascii="DINPro" w:hAnsi="DINPro" w:cs="DINPro"/>
          <w:sz w:val="28"/>
          <w:szCs w:val="28"/>
        </w:rPr>
        <w:t>,</w:t>
      </w:r>
      <w:r w:rsidRPr="006206EA">
        <w:rPr>
          <w:rFonts w:ascii="DINPro" w:hAnsi="DINPro" w:cs="DINPro"/>
          <w:sz w:val="28"/>
          <w:szCs w:val="28"/>
        </w:rPr>
        <w:t xml:space="preserve"> melyek nem nyúlhatnak a fedélzeten túl</w:t>
      </w:r>
    </w:p>
    <w:p w14:paraId="5A6954F1" w14:textId="7A586C74" w:rsidR="0058213B" w:rsidRPr="006206EA" w:rsidRDefault="00156738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Foganty</w:t>
      </w:r>
      <w:r w:rsidR="0042334F" w:rsidRPr="006206EA">
        <w:rPr>
          <w:rFonts w:ascii="DINPro" w:hAnsi="DINPro" w:cs="DINPro"/>
          <w:sz w:val="28"/>
          <w:szCs w:val="28"/>
        </w:rPr>
        <w:t>ú</w:t>
      </w:r>
      <w:r w:rsidRPr="006206EA">
        <w:rPr>
          <w:rFonts w:ascii="DINPro" w:hAnsi="DINPro" w:cs="DINPro"/>
          <w:sz w:val="28"/>
          <w:szCs w:val="28"/>
        </w:rPr>
        <w:t>k a fedélzeten/fedélzetben</w:t>
      </w:r>
    </w:p>
    <w:p w14:paraId="5A6954F2" w14:textId="35CC98C3" w:rsidR="0058213B" w:rsidRPr="006206EA" w:rsidRDefault="00156738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Tartók a pádlinak, a spinakker </w:t>
      </w:r>
      <w:r w:rsidR="0027572B">
        <w:rPr>
          <w:rFonts w:ascii="DINPro" w:hAnsi="DINPro" w:cs="DINPro"/>
          <w:sz w:val="28"/>
          <w:szCs w:val="28"/>
        </w:rPr>
        <w:t>baum</w:t>
      </w:r>
      <w:r w:rsidRPr="006206EA">
        <w:rPr>
          <w:rFonts w:ascii="DINPro" w:hAnsi="DINPro" w:cs="DINPro"/>
          <w:sz w:val="28"/>
          <w:szCs w:val="28"/>
        </w:rPr>
        <w:t>nak, vitorlazsákoknak és más felszerelésnek.</w:t>
      </w:r>
    </w:p>
    <w:p w14:paraId="5A6954F3" w14:textId="2E51C17E" w:rsidR="0058213B" w:rsidRPr="006206EA" w:rsidRDefault="00156738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Minden légszekrényben egy ellenőrző nyílás úgy, hogy a</w:t>
      </w:r>
      <w:r w:rsidRPr="006206EA">
        <w:rPr>
          <w:rFonts w:ascii="DINPro" w:hAnsi="DINPro" w:cs="DINPro"/>
          <w:sz w:val="28"/>
          <w:szCs w:val="28"/>
        </w:rPr>
        <w:br/>
        <w:t>a légszekrény vízzáró képessége megmarad és a lezárók képesek ellenállni véletlen elmozdulásnak</w:t>
      </w:r>
    </w:p>
    <w:p w14:paraId="5A6954F4" w14:textId="5197E162" w:rsidR="0058213B" w:rsidRPr="006206EA" w:rsidRDefault="00156738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Vízleeresztő nyílások a légszekrényekben úgy, hogy a</w:t>
      </w:r>
      <w:r w:rsidR="003E5523">
        <w:rPr>
          <w:rFonts w:ascii="DINPro" w:hAnsi="DINPro" w:cs="DINPro"/>
          <w:sz w:val="28"/>
          <w:szCs w:val="28"/>
        </w:rPr>
        <w:t xml:space="preserve"> </w:t>
      </w:r>
      <w:r w:rsidRPr="006206EA">
        <w:rPr>
          <w:rFonts w:ascii="DINPro" w:hAnsi="DINPro" w:cs="DINPro"/>
          <w:sz w:val="28"/>
          <w:szCs w:val="28"/>
        </w:rPr>
        <w:t>légszekrény vízzáró képessége megmarad és a lezárók képesek ellenállni véletlen elmozdulásnak</w:t>
      </w:r>
    </w:p>
    <w:p w14:paraId="5A6954F5" w14:textId="4AB0E360" w:rsidR="0058213B" w:rsidRPr="006206EA" w:rsidRDefault="00156738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Szivattyú(k)</w:t>
      </w:r>
      <w:r w:rsidR="003E5523">
        <w:rPr>
          <w:rFonts w:ascii="DINPro" w:hAnsi="DINPro" w:cs="DINPro"/>
          <w:sz w:val="28"/>
          <w:szCs w:val="28"/>
        </w:rPr>
        <w:t>,</w:t>
      </w:r>
      <w:r w:rsidRPr="006206EA">
        <w:rPr>
          <w:rFonts w:ascii="DINPro" w:hAnsi="DINPro" w:cs="DINPro"/>
          <w:sz w:val="28"/>
          <w:szCs w:val="28"/>
        </w:rPr>
        <w:t xml:space="preserve"> melyek a hajótesten vagy a fedélzeten keresztül ürítenek</w:t>
      </w:r>
    </w:p>
    <w:p w14:paraId="5A6954F6" w14:textId="72D31C8E" w:rsidR="0058213B" w:rsidRPr="006206EA" w:rsidRDefault="00156738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Mágneses kompaszok</w:t>
      </w:r>
    </w:p>
    <w:p w14:paraId="5A6954F7" w14:textId="3AE8D010" w:rsidR="0058213B" w:rsidRPr="006206EA" w:rsidRDefault="00156738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Vízmélység mérők</w:t>
      </w:r>
    </w:p>
    <w:p w14:paraId="5A6954F8" w14:textId="1A55CEBF" w:rsidR="0058213B" w:rsidRPr="006206EA" w:rsidRDefault="00156738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Rögzítők a fedélzeten a kokpit fedők és/vagy a ponyva számára</w:t>
      </w:r>
    </w:p>
    <w:p w14:paraId="5A6954F9" w14:textId="0CBE7813" w:rsidR="0058213B" w:rsidRPr="006206EA" w:rsidRDefault="0058213B" w:rsidP="00773CCA">
      <w:pPr>
        <w:pStyle w:val="Standard"/>
        <w:numPr>
          <w:ilvl w:val="0"/>
          <w:numId w:val="70"/>
        </w:numPr>
        <w:rPr>
          <w:rFonts w:ascii="DINPro" w:hAnsi="DINPro" w:cs="DINPro"/>
          <w:sz w:val="28"/>
          <w:szCs w:val="28"/>
        </w:rPr>
      </w:pPr>
    </w:p>
    <w:p w14:paraId="5A6954FA" w14:textId="30A0BE32" w:rsidR="0058213B" w:rsidRPr="006206EA" w:rsidRDefault="00156738" w:rsidP="00773CCA">
      <w:pPr>
        <w:pStyle w:val="Standard"/>
        <w:numPr>
          <w:ilvl w:val="2"/>
          <w:numId w:val="53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MÉRETEK</w:t>
      </w:r>
    </w:p>
    <w:p w14:paraId="07BE47EF" w14:textId="77777777" w:rsidR="00825702" w:rsidRDefault="00825702">
      <w:pPr>
        <w:pStyle w:val="Standard"/>
        <w:rPr>
          <w:rFonts w:ascii="DINPro" w:hAnsi="DINPro" w:cs="DINPro"/>
          <w:sz w:val="28"/>
          <w:szCs w:val="28"/>
        </w:rPr>
      </w:pPr>
      <w:r w:rsidRPr="00825702">
        <w:rPr>
          <w:rFonts w:ascii="DINPro" w:hAnsi="DINPro" w:cs="DINPro"/>
          <w:sz w:val="28"/>
          <w:szCs w:val="28"/>
        </w:rPr>
        <w:t>A gerincvonalat a hajótest tükrét és orrtőkéjét összekötő metszésvonalként kell értelmezni a hajótest középvonalában.</w:t>
      </w:r>
    </w:p>
    <w:p w14:paraId="2FA307D3" w14:textId="0892688B" w:rsidR="00825702" w:rsidRPr="006206EA" w:rsidRDefault="00156738" w:rsidP="00F42F3A">
      <w:pPr>
        <w:pStyle w:val="Standard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Az egyes függőleges metszetsíkok helyzete a következő:</w:t>
      </w:r>
    </w:p>
    <w:tbl>
      <w:tblPr>
        <w:tblW w:w="9796" w:type="dxa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1"/>
        <w:gridCol w:w="1701"/>
        <w:gridCol w:w="1574"/>
      </w:tblGrid>
      <w:tr w:rsidR="0058213B" w:rsidRPr="006206EA" w14:paraId="5A695501" w14:textId="77777777" w:rsidTr="0060629B">
        <w:tc>
          <w:tcPr>
            <w:tcW w:w="65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FE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4FF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minimum</w:t>
            </w:r>
          </w:p>
        </w:tc>
        <w:tc>
          <w:tcPr>
            <w:tcW w:w="15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00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maximum</w:t>
            </w:r>
          </w:p>
        </w:tc>
      </w:tr>
      <w:tr w:rsidR="0058213B" w:rsidRPr="006206EA" w14:paraId="5A695555" w14:textId="77777777" w:rsidTr="0060629B">
        <w:trPr>
          <w:trHeight w:val="3266"/>
        </w:trPr>
        <w:tc>
          <w:tcPr>
            <w:tcW w:w="65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02" w14:textId="77777777" w:rsidR="0058213B" w:rsidRPr="006206EA" w:rsidRDefault="00156738">
            <w:pPr>
              <w:pStyle w:val="TableContents"/>
              <w:rPr>
                <w:rFonts w:ascii="DINPro" w:hAnsi="DINPro" w:cs="DINPro"/>
                <w:b/>
                <w:bCs/>
                <w:sz w:val="28"/>
                <w:szCs w:val="28"/>
              </w:rPr>
            </w:pPr>
            <w:r w:rsidRPr="006206EA">
              <w:rPr>
                <w:rFonts w:ascii="DINPro" w:hAnsi="DINPro" w:cs="DINPro"/>
                <w:b/>
                <w:bCs/>
                <w:sz w:val="28"/>
                <w:szCs w:val="28"/>
              </w:rPr>
              <w:t>Hajótest hossza</w:t>
            </w:r>
          </w:p>
          <w:p w14:paraId="5A695503" w14:textId="54577B6C" w:rsidR="0058213B" w:rsidRPr="006206EA" w:rsidRDefault="599D7D3B" w:rsidP="7D542746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Függőleges távolság a </w:t>
            </w:r>
            <w:r w:rsidR="00825702">
              <w:rPr>
                <w:rFonts w:ascii="DINPro" w:hAnsi="DINPro" w:cs="DINPro"/>
                <w:sz w:val="28"/>
                <w:szCs w:val="28"/>
              </w:rPr>
              <w:t>gerincvonal</w:t>
            </w:r>
            <w:r w:rsidRPr="006206EA">
              <w:rPr>
                <w:rFonts w:ascii="DINPro" w:hAnsi="DINPro" w:cs="DINPro"/>
                <w:sz w:val="28"/>
                <w:szCs w:val="28"/>
              </w:rPr>
              <w:t xml:space="preserve"> és a hajóhéj alsó felülete között;</w:t>
            </w:r>
          </w:p>
          <w:p w14:paraId="5A695504" w14:textId="77777777" w:rsidR="0058213B" w:rsidRPr="006206EA" w:rsidRDefault="00156738">
            <w:pPr>
              <w:pStyle w:val="TableContents"/>
              <w:ind w:left="850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a … metszetnél</w:t>
            </w:r>
          </w:p>
          <w:p w14:paraId="5A695505" w14:textId="77777777" w:rsidR="0058213B" w:rsidRPr="006206EA" w:rsidRDefault="00156738">
            <w:pPr>
              <w:pStyle w:val="TableContents"/>
              <w:ind w:left="850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a … metszetnél</w:t>
            </w:r>
          </w:p>
          <w:p w14:paraId="5A695506" w14:textId="77777777" w:rsidR="0058213B" w:rsidRPr="006206EA" w:rsidRDefault="00156738">
            <w:pPr>
              <w:pStyle w:val="TableContents"/>
              <w:ind w:left="850" w:hanging="850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Függőleges távolság a bázisvonal és a tőkesúly alsó felülete között;</w:t>
            </w:r>
          </w:p>
          <w:p w14:paraId="5A695507" w14:textId="77777777" w:rsidR="0058213B" w:rsidRPr="006206EA" w:rsidRDefault="00156738">
            <w:pPr>
              <w:pStyle w:val="TableContents"/>
              <w:ind w:left="850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a … metszetnél</w:t>
            </w:r>
          </w:p>
          <w:p w14:paraId="5A695508" w14:textId="77777777" w:rsidR="0058213B" w:rsidRPr="006206EA" w:rsidRDefault="00156738">
            <w:pPr>
              <w:pStyle w:val="TableContents"/>
              <w:ind w:left="850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a … metszetnél</w:t>
            </w:r>
          </w:p>
          <w:p w14:paraId="5A695509" w14:textId="77777777" w:rsidR="0058213B" w:rsidRPr="006206EA" w:rsidRDefault="599D7D3B" w:rsidP="7D542746">
            <w:pPr>
              <w:pStyle w:val="TableContents"/>
              <w:ind w:left="850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lastRenderedPageBreak/>
              <w:t>a … metszetnél</w:t>
            </w:r>
          </w:p>
          <w:p w14:paraId="5A69550A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Hosszirányú távolság a hajó D.2.3-ban definiált </w:t>
            </w:r>
            <w:r w:rsidRPr="006206EA">
              <w:rPr>
                <w:rFonts w:ascii="DINPro" w:hAnsi="DINPro" w:cs="DINPro"/>
                <w:b/>
                <w:bCs/>
                <w:sz w:val="28"/>
                <w:szCs w:val="28"/>
              </w:rPr>
              <w:t>nullpontjától</w:t>
            </w:r>
            <w:r w:rsidRPr="006206EA">
              <w:rPr>
                <w:rFonts w:ascii="DINPro" w:hAnsi="DINPro" w:cs="DINPro"/>
                <w:sz w:val="28"/>
                <w:szCs w:val="28"/>
              </w:rPr>
              <w:t>;</w:t>
            </w:r>
          </w:p>
          <w:p w14:paraId="5A69550B" w14:textId="15E1BB4D" w:rsidR="0058213B" w:rsidRPr="006206EA" w:rsidRDefault="00156738" w:rsidP="5E3E61FF">
            <w:pPr>
              <w:pStyle w:val="TableContents"/>
              <w:ind w:left="850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a </w:t>
            </w:r>
            <w:r w:rsidRPr="006206EA">
              <w:rPr>
                <w:rFonts w:ascii="DINPro" w:hAnsi="DINPro" w:cs="DINPro"/>
                <w:b/>
                <w:bCs/>
                <w:sz w:val="28"/>
                <w:szCs w:val="28"/>
              </w:rPr>
              <w:t>tőkesúly</w:t>
            </w:r>
            <w:r w:rsidRPr="006206EA">
              <w:rPr>
                <w:rFonts w:ascii="DINPro" w:hAnsi="DINPro" w:cs="DINPro"/>
                <w:sz w:val="28"/>
                <w:szCs w:val="28"/>
              </w:rPr>
              <w:t xml:space="preserve"> kilépőéle és </w:t>
            </w:r>
            <w:r w:rsidR="00F67C61">
              <w:rPr>
                <w:rFonts w:ascii="DINPro" w:hAnsi="DINPro" w:cs="DINPro"/>
                <w:sz w:val="28"/>
                <w:szCs w:val="28"/>
              </w:rPr>
              <w:t xml:space="preserve">a </w:t>
            </w:r>
            <w:r w:rsidRPr="006206EA">
              <w:rPr>
                <w:rFonts w:ascii="DINPro" w:hAnsi="DINPro" w:cs="DINPro"/>
                <w:sz w:val="28"/>
                <w:szCs w:val="28"/>
              </w:rPr>
              <w:t>hajótest metszéspontjáig</w:t>
            </w:r>
          </w:p>
          <w:p w14:paraId="5A69550C" w14:textId="522D7F5D" w:rsidR="0058213B" w:rsidRPr="006206EA" w:rsidRDefault="00156738">
            <w:pPr>
              <w:pStyle w:val="TableContents"/>
              <w:ind w:left="850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a fedélzetben lévő </w:t>
            </w:r>
            <w:r w:rsidR="00D30484">
              <w:rPr>
                <w:rFonts w:ascii="DINPro" w:hAnsi="DINPro" w:cs="DINPro"/>
                <w:b/>
                <w:bCs/>
                <w:sz w:val="28"/>
                <w:szCs w:val="28"/>
              </w:rPr>
              <w:t>árboc</w:t>
            </w:r>
            <w:r w:rsidRPr="006206EA">
              <w:rPr>
                <w:rFonts w:ascii="DINPro" w:hAnsi="DINPro" w:cs="DINPro"/>
                <w:b/>
                <w:bCs/>
                <w:sz w:val="28"/>
                <w:szCs w:val="28"/>
              </w:rPr>
              <w:t>kivágás</w:t>
            </w:r>
            <w:r w:rsidRPr="006206EA">
              <w:rPr>
                <w:rFonts w:ascii="DINPro" w:hAnsi="DINPro" w:cs="DINPro"/>
                <w:sz w:val="28"/>
                <w:szCs w:val="28"/>
              </w:rPr>
              <w:t xml:space="preserve"> hátsó éléig</w:t>
            </w:r>
          </w:p>
          <w:p w14:paraId="5A69550D" w14:textId="4EDA9DA3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Az </w:t>
            </w:r>
            <w:r w:rsidR="00D30484">
              <w:rPr>
                <w:rFonts w:ascii="DINPro" w:hAnsi="DINPro" w:cs="DINPro"/>
                <w:b/>
                <w:bCs/>
                <w:sz w:val="28"/>
                <w:szCs w:val="28"/>
              </w:rPr>
              <w:t>árboc</w:t>
            </w:r>
            <w:r w:rsidRPr="006206EA">
              <w:rPr>
                <w:rFonts w:ascii="DINPro" w:hAnsi="DINPro" w:cs="DINPro"/>
                <w:b/>
                <w:bCs/>
                <w:sz w:val="28"/>
                <w:szCs w:val="28"/>
              </w:rPr>
              <w:t>kivágás</w:t>
            </w:r>
            <w:r w:rsidRPr="006206EA">
              <w:rPr>
                <w:rFonts w:ascii="DINPro" w:hAnsi="DINPro" w:cs="DINPro"/>
                <w:sz w:val="28"/>
                <w:szCs w:val="28"/>
              </w:rPr>
              <w:t xml:space="preserve"> hosszirányú mérete</w:t>
            </w:r>
          </w:p>
          <w:p w14:paraId="0932C91C" w14:textId="77777777" w:rsidR="009C3D70" w:rsidRDefault="00311E33" w:rsidP="7D542746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311E33">
              <w:rPr>
                <w:rFonts w:ascii="DINPro" w:hAnsi="DINPro" w:cs="DINPro"/>
                <w:sz w:val="28"/>
                <w:szCs w:val="28"/>
              </w:rPr>
              <w:t>Vízszintes távolság a for</w:t>
            </w:r>
            <w:r>
              <w:rPr>
                <w:rFonts w:ascii="DINPro" w:hAnsi="DINPro" w:cs="DINPro"/>
                <w:sz w:val="28"/>
                <w:szCs w:val="28"/>
              </w:rPr>
              <w:t>stag</w:t>
            </w:r>
            <w:r w:rsidRPr="00311E33">
              <w:rPr>
                <w:rFonts w:ascii="DINPro" w:hAnsi="DINPro" w:cs="DINPro"/>
                <w:sz w:val="28"/>
                <w:szCs w:val="28"/>
              </w:rPr>
              <w:t xml:space="preserve"> veret nyílásának közepétől a hajótest elülső végéig.</w:t>
            </w:r>
            <w:r w:rsidRPr="006206EA">
              <w:rPr>
                <w:rFonts w:ascii="DINPro" w:hAnsi="DINPro" w:cs="DINPro"/>
                <w:sz w:val="28"/>
                <w:szCs w:val="28"/>
              </w:rPr>
              <w:t xml:space="preserve"> </w:t>
            </w:r>
          </w:p>
          <w:p w14:paraId="0E711C57" w14:textId="77777777" w:rsidR="00680EC2" w:rsidRPr="00680EC2" w:rsidRDefault="00680EC2" w:rsidP="7D542746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80EC2">
              <w:rPr>
                <w:rFonts w:ascii="DINPro" w:hAnsi="DINPro" w:cs="DINPro"/>
                <w:sz w:val="28"/>
                <w:szCs w:val="28"/>
              </w:rPr>
              <w:t>Az oldalmerevítő alsó bekötési pontjának furata és a D2.3 pontban definiált nullpont közötti távolság</w:t>
            </w:r>
          </w:p>
          <w:p w14:paraId="5A695510" w14:textId="76D4B8B4" w:rsidR="0058213B" w:rsidRPr="006206EA" w:rsidRDefault="599D7D3B" w:rsidP="7D542746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Az </w:t>
            </w:r>
            <w:r w:rsidR="00D30484">
              <w:rPr>
                <w:rFonts w:ascii="DINPro" w:hAnsi="DINPro" w:cs="DINPro"/>
                <w:sz w:val="28"/>
                <w:szCs w:val="28"/>
              </w:rPr>
              <w:t>árboc</w:t>
            </w:r>
            <w:r w:rsidRPr="006206EA">
              <w:rPr>
                <w:rFonts w:ascii="DINPro" w:hAnsi="DINPro" w:cs="DINPro"/>
                <w:sz w:val="28"/>
                <w:szCs w:val="28"/>
              </w:rPr>
              <w:t>merevítő furatai középpontjának távolsága keresztirányban</w:t>
            </w:r>
          </w:p>
          <w:p w14:paraId="5A695511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A dörzslécek;</w:t>
            </w:r>
          </w:p>
          <w:p w14:paraId="5A695512" w14:textId="77777777" w:rsidR="0058213B" w:rsidRPr="006206EA" w:rsidRDefault="00156738">
            <w:pPr>
              <w:pStyle w:val="TableContents"/>
              <w:ind w:firstLine="850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mélysége</w:t>
            </w:r>
          </w:p>
          <w:p w14:paraId="5A695513" w14:textId="77777777" w:rsidR="0058213B" w:rsidRPr="006206EA" w:rsidRDefault="00156738">
            <w:pPr>
              <w:pStyle w:val="TableContents"/>
              <w:ind w:firstLine="850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szélessége</w:t>
            </w:r>
          </w:p>
          <w:p w14:paraId="5A695514" w14:textId="77777777" w:rsidR="0058213B" w:rsidRPr="006206EA" w:rsidRDefault="599D7D3B" w:rsidP="7D542746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távolságok a tükör és a </w:t>
            </w:r>
            <w:r w:rsidRPr="006206EA">
              <w:rPr>
                <w:rFonts w:ascii="DINPro" w:hAnsi="DINPro" w:cs="DINPro"/>
                <w:b/>
                <w:bCs/>
                <w:sz w:val="28"/>
                <w:szCs w:val="28"/>
              </w:rPr>
              <w:t>hajótest</w:t>
            </w:r>
            <w:r w:rsidRPr="006206EA">
              <w:rPr>
                <w:rFonts w:ascii="DINPro" w:hAnsi="DINPro" w:cs="DINPro"/>
                <w:sz w:val="28"/>
                <w:szCs w:val="28"/>
              </w:rPr>
              <w:t xml:space="preserve"> elülső vége között </w:t>
            </w:r>
            <w:commentRangeStart w:id="45"/>
            <w:r w:rsidRPr="006206EA">
              <w:rPr>
                <w:rFonts w:ascii="DINPro" w:hAnsi="DINPro" w:cs="DINPro"/>
                <w:sz w:val="28"/>
                <w:szCs w:val="28"/>
              </w:rPr>
              <w:t>az orrtőkét leszámítva</w:t>
            </w:r>
            <w:commentRangeEnd w:id="45"/>
            <w:r w:rsidR="00156738" w:rsidRPr="006206EA">
              <w:rPr>
                <w:rFonts w:ascii="DINPro" w:hAnsi="DINPro" w:cs="DINPro"/>
              </w:rPr>
              <w:commentReference w:id="45"/>
            </w:r>
          </w:p>
          <w:p w14:paraId="5A695515" w14:textId="045C955B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Az </w:t>
            </w:r>
            <w:r w:rsidR="00D30484">
              <w:rPr>
                <w:rFonts w:ascii="DINPro" w:hAnsi="DINPro" w:cs="DINPro"/>
                <w:sz w:val="28"/>
                <w:szCs w:val="28"/>
              </w:rPr>
              <w:t>árboc</w:t>
            </w:r>
            <w:r w:rsidRPr="006206EA">
              <w:rPr>
                <w:rFonts w:ascii="DINPro" w:hAnsi="DINPro" w:cs="DINPro"/>
                <w:sz w:val="28"/>
                <w:szCs w:val="28"/>
              </w:rPr>
              <w:t>talp teljes magassága</w:t>
            </w:r>
          </w:p>
          <w:p w14:paraId="5A695516" w14:textId="6DBB30F8" w:rsidR="0058213B" w:rsidRPr="006206EA" w:rsidRDefault="599D7D3B" w:rsidP="7D542746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A </w:t>
            </w:r>
            <w:r w:rsidR="00680EC2" w:rsidRPr="00680EC2">
              <w:rPr>
                <w:rFonts w:ascii="DINPro" w:hAnsi="DINPro" w:cs="DINPro"/>
                <w:sz w:val="28"/>
                <w:szCs w:val="28"/>
              </w:rPr>
              <w:t>nagyvitorla behúzási pont állító sín</w:t>
            </w:r>
            <w:r w:rsidRPr="006206EA">
              <w:rPr>
                <w:rFonts w:ascii="DINPro" w:hAnsi="DINPro" w:cs="DINPro"/>
                <w:sz w:val="28"/>
                <w:szCs w:val="28"/>
              </w:rPr>
              <w:t>;</w:t>
            </w:r>
          </w:p>
          <w:p w14:paraId="5A695517" w14:textId="77777777" w:rsidR="0058213B" w:rsidRPr="006206EA" w:rsidRDefault="00156738">
            <w:pPr>
              <w:pStyle w:val="TableContents"/>
              <w:ind w:firstLine="850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hossza</w:t>
            </w:r>
          </w:p>
          <w:p w14:paraId="5A695518" w14:textId="77777777" w:rsidR="0058213B" w:rsidRPr="006206EA" w:rsidRDefault="00156738">
            <w:pPr>
              <w:pStyle w:val="TableContents"/>
              <w:ind w:firstLine="850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felső síkjának magassága</w:t>
            </w:r>
          </w:p>
          <w:p w14:paraId="5A695519" w14:textId="77777777" w:rsidR="0058213B" w:rsidRPr="006206EA" w:rsidRDefault="599D7D3B" w:rsidP="7D542746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Orrvitorlasín hossza</w:t>
            </w:r>
          </w:p>
          <w:p w14:paraId="5A69551A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Légszekrény ellenőrző nyílásának belső átmérője</w:t>
            </w:r>
          </w:p>
          <w:p w14:paraId="5A69551B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Légszekrény leeresztő nyílásainak átmérője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1C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lastRenderedPageBreak/>
              <w:t>Mm</w:t>
            </w:r>
          </w:p>
          <w:p w14:paraId="5A69551D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1E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1F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20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21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22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23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24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25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  <w:p w14:paraId="5A695526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  <w:p w14:paraId="5A695527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  <w:p w14:paraId="5A695528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  <w:p w14:paraId="5A695529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2A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2B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2C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2D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2E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2F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30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31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32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33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34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  <w:p w14:paraId="5A695535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36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  <w:p w14:paraId="5A695537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  <w:p w14:paraId="5A695538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5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39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lastRenderedPageBreak/>
              <w:t>Mm</w:t>
            </w:r>
          </w:p>
          <w:p w14:paraId="5A69553A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3B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3C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3D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3E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3F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40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41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42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  <w:p w14:paraId="5A695543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  <w:p w14:paraId="5A695544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  <w:p w14:paraId="5A695545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  <w:p w14:paraId="5A695546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47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48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49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4A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4B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4C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4D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4E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4F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50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51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  <w:p w14:paraId="5A695552" w14:textId="77777777" w:rsidR="0058213B" w:rsidRPr="006206EA" w:rsidRDefault="0058213B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</w:p>
          <w:p w14:paraId="5A695553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  <w:p w14:paraId="5A695554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</w:tr>
    </w:tbl>
    <w:p w14:paraId="5A695558" w14:textId="7E146DBD" w:rsidR="0058213B" w:rsidRPr="00337B40" w:rsidRDefault="00156738" w:rsidP="00773CCA">
      <w:pPr>
        <w:pStyle w:val="Standard"/>
        <w:numPr>
          <w:ilvl w:val="2"/>
          <w:numId w:val="53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lastRenderedPageBreak/>
        <w:t>SÚLYOK</w:t>
      </w:r>
    </w:p>
    <w:tbl>
      <w:tblPr>
        <w:tblW w:w="9781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1"/>
        <w:gridCol w:w="2039"/>
        <w:gridCol w:w="2071"/>
      </w:tblGrid>
      <w:tr w:rsidR="0058213B" w:rsidRPr="006206EA" w14:paraId="5A69555C" w14:textId="77777777" w:rsidTr="00337B40"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59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5A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minimum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5B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maximum</w:t>
            </w:r>
          </w:p>
        </w:tc>
      </w:tr>
      <w:tr w:rsidR="0058213B" w:rsidRPr="006206EA" w14:paraId="5A695560" w14:textId="77777777" w:rsidTr="00337B40">
        <w:tc>
          <w:tcPr>
            <w:tcW w:w="5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5D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Hajó súlya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5E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kg</w:t>
            </w: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5F" w14:textId="77777777" w:rsidR="0058213B" w:rsidRPr="006206EA" w:rsidRDefault="00156738">
            <w:pPr>
              <w:pStyle w:val="TableContents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kg</w:t>
            </w:r>
          </w:p>
        </w:tc>
      </w:tr>
    </w:tbl>
    <w:p w14:paraId="5A695562" w14:textId="1AA868AD" w:rsidR="0058213B" w:rsidRPr="006206EA" w:rsidRDefault="00156738" w:rsidP="00773CCA">
      <w:pPr>
        <w:pStyle w:val="Standard"/>
        <w:numPr>
          <w:ilvl w:val="2"/>
          <w:numId w:val="53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HAJÓTEST KORREKTOR SÚLYOK</w:t>
      </w:r>
    </w:p>
    <w:p w14:paraId="5A695563" w14:textId="7925BE07" w:rsidR="0058213B" w:rsidRPr="006206EA" w:rsidRDefault="0058213B" w:rsidP="00773CCA">
      <w:pPr>
        <w:pStyle w:val="Standard"/>
        <w:numPr>
          <w:ilvl w:val="0"/>
          <w:numId w:val="71"/>
        </w:numPr>
        <w:rPr>
          <w:rFonts w:ascii="DINPro" w:hAnsi="DINPro" w:cs="DINPro"/>
          <w:sz w:val="28"/>
          <w:szCs w:val="28"/>
        </w:rPr>
      </w:pPr>
    </w:p>
    <w:p w14:paraId="41071157" w14:textId="52283111" w:rsidR="001C2735" w:rsidRPr="001C2735" w:rsidRDefault="001C2735" w:rsidP="007D1CF0">
      <w:pPr>
        <w:pStyle w:val="Cmsor2"/>
      </w:pPr>
      <w:bookmarkStart w:id="46" w:name="_Toc152315456"/>
      <w:r w:rsidRPr="006206EA">
        <w:t xml:space="preserve">E </w:t>
      </w:r>
      <w:r>
        <w:t>RÉSZ</w:t>
      </w:r>
      <w:r w:rsidRPr="006206EA">
        <w:t xml:space="preserve"> – Hajótest tartozékok</w:t>
      </w:r>
      <w:bookmarkEnd w:id="46"/>
    </w:p>
    <w:p w14:paraId="5A695567" w14:textId="24852101" w:rsidR="0058213B" w:rsidRDefault="002A7619" w:rsidP="007D1CF0">
      <w:pPr>
        <w:pStyle w:val="Cmsor7"/>
      </w:pPr>
      <w:bookmarkStart w:id="47" w:name="_Toc152315457"/>
      <w:r>
        <w:t>FELSOROLÁS</w:t>
      </w:r>
      <w:bookmarkEnd w:id="47"/>
    </w:p>
    <w:p w14:paraId="5A695568" w14:textId="26E65786" w:rsidR="0058213B" w:rsidRPr="002A7619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2A7619">
        <w:rPr>
          <w:rFonts w:ascii="DINPro" w:hAnsi="DINPro" w:cs="DINPro"/>
          <w:sz w:val="28"/>
          <w:szCs w:val="28"/>
        </w:rPr>
        <w:t>KÖTELEZŐ</w:t>
      </w:r>
    </w:p>
    <w:p w14:paraId="5A695569" w14:textId="0BF89E8A" w:rsidR="0058213B" w:rsidRPr="006206EA" w:rsidRDefault="599D7D3B" w:rsidP="00773CCA">
      <w:pPr>
        <w:pStyle w:val="Standard"/>
        <w:numPr>
          <w:ilvl w:val="0"/>
          <w:numId w:val="73"/>
        </w:numPr>
        <w:rPr>
          <w:rFonts w:ascii="DINPro" w:hAnsi="DINPro" w:cs="DINPro"/>
          <w:sz w:val="28"/>
          <w:szCs w:val="28"/>
        </w:rPr>
      </w:pPr>
      <w:r w:rsidRPr="002A7619">
        <w:rPr>
          <w:rFonts w:ascii="DINPro" w:hAnsi="DINPro" w:cs="DINPro"/>
          <w:sz w:val="28"/>
          <w:szCs w:val="28"/>
        </w:rPr>
        <w:t>Tőkesúly/</w:t>
      </w:r>
      <w:r w:rsidR="002A7619">
        <w:rPr>
          <w:rFonts w:ascii="DINPro" w:hAnsi="DINPro" w:cs="DINPro"/>
          <w:sz w:val="28"/>
          <w:szCs w:val="28"/>
        </w:rPr>
        <w:t>svert</w:t>
      </w:r>
    </w:p>
    <w:p w14:paraId="5A69556A" w14:textId="231D0E86" w:rsidR="0058213B" w:rsidRPr="00964D85" w:rsidRDefault="599D7D3B" w:rsidP="00773CCA">
      <w:pPr>
        <w:pStyle w:val="Standard"/>
        <w:numPr>
          <w:ilvl w:val="0"/>
          <w:numId w:val="73"/>
        </w:numPr>
        <w:rPr>
          <w:rFonts w:ascii="DINPro" w:hAnsi="DINPro" w:cs="DINPro"/>
          <w:sz w:val="28"/>
          <w:szCs w:val="28"/>
        </w:rPr>
      </w:pPr>
      <w:r w:rsidRPr="00964D85">
        <w:rPr>
          <w:rFonts w:ascii="DINPro" w:hAnsi="DINPro" w:cs="DINPro"/>
          <w:sz w:val="28"/>
          <w:szCs w:val="28"/>
        </w:rPr>
        <w:t>Kormány</w:t>
      </w:r>
    </w:p>
    <w:p w14:paraId="5A69556B" w14:textId="6693D22E" w:rsidR="0058213B" w:rsidRPr="006206EA" w:rsidRDefault="0058213B" w:rsidP="00773CCA">
      <w:pPr>
        <w:pStyle w:val="Standard"/>
        <w:numPr>
          <w:ilvl w:val="0"/>
          <w:numId w:val="73"/>
        </w:numPr>
        <w:rPr>
          <w:rFonts w:ascii="DINPro" w:hAnsi="DINPro" w:cs="DINPro"/>
          <w:sz w:val="28"/>
          <w:szCs w:val="28"/>
        </w:rPr>
      </w:pPr>
    </w:p>
    <w:p w14:paraId="5A69556C" w14:textId="1AC6B390" w:rsidR="0058213B" w:rsidRPr="006206EA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OPCIONÁLIS</w:t>
      </w:r>
    </w:p>
    <w:p w14:paraId="5A69556E" w14:textId="102E36BF" w:rsidR="0058213B" w:rsidRPr="00964D85" w:rsidRDefault="00156738" w:rsidP="00773CCA">
      <w:pPr>
        <w:pStyle w:val="Standard"/>
        <w:numPr>
          <w:ilvl w:val="0"/>
          <w:numId w:val="74"/>
        </w:numPr>
        <w:rPr>
          <w:rFonts w:ascii="DINPro" w:hAnsi="DINPro" w:cs="DINPro"/>
          <w:sz w:val="28"/>
          <w:szCs w:val="28"/>
        </w:rPr>
      </w:pPr>
      <w:r w:rsidRPr="002A7619">
        <w:rPr>
          <w:rFonts w:ascii="DINPro" w:hAnsi="DINPro" w:cs="DINPro"/>
          <w:sz w:val="28"/>
          <w:szCs w:val="28"/>
        </w:rPr>
        <w:t>trim tab</w:t>
      </w:r>
    </w:p>
    <w:p w14:paraId="5A69556F" w14:textId="4C6F1740" w:rsidR="0058213B" w:rsidRPr="006206EA" w:rsidRDefault="00156738" w:rsidP="007D1CF0">
      <w:pPr>
        <w:pStyle w:val="Cmsor7"/>
      </w:pPr>
      <w:bookmarkStart w:id="48" w:name="_Toc152315458"/>
      <w:r w:rsidRPr="00964D85">
        <w:t>ÁLTALÁNOS</w:t>
      </w:r>
      <w:bookmarkEnd w:id="48"/>
    </w:p>
    <w:p w14:paraId="16B0373F" w14:textId="77777777" w:rsidR="00DC21A2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SZABÁLYOK</w:t>
      </w:r>
    </w:p>
    <w:p w14:paraId="5A695571" w14:textId="36F601CF" w:rsidR="0058213B" w:rsidRPr="00DC21A2" w:rsidRDefault="00156738" w:rsidP="00773CCA">
      <w:pPr>
        <w:pStyle w:val="Standard"/>
        <w:numPr>
          <w:ilvl w:val="0"/>
          <w:numId w:val="75"/>
        </w:numPr>
        <w:rPr>
          <w:rFonts w:ascii="DINPro" w:hAnsi="DINPro" w:cs="DINPro"/>
          <w:sz w:val="28"/>
          <w:szCs w:val="28"/>
        </w:rPr>
      </w:pPr>
      <w:r w:rsidRPr="00DC21A2">
        <w:rPr>
          <w:rFonts w:ascii="DINPro" w:hAnsi="DINPro" w:cs="DINPro"/>
          <w:sz w:val="28"/>
          <w:szCs w:val="28"/>
        </w:rPr>
        <w:t xml:space="preserve">A </w:t>
      </w:r>
      <w:r w:rsidRPr="00DC21A2">
        <w:rPr>
          <w:rFonts w:ascii="DINPro" w:hAnsi="DINPro" w:cs="DINPro"/>
          <w:b/>
          <w:bCs/>
          <w:sz w:val="28"/>
          <w:szCs w:val="28"/>
        </w:rPr>
        <w:t>hajótest tartozékainak</w:t>
      </w:r>
      <w:r w:rsidRPr="00DC21A2">
        <w:rPr>
          <w:rFonts w:ascii="DINPro" w:hAnsi="DINPro" w:cs="DINPro"/>
          <w:sz w:val="28"/>
          <w:szCs w:val="28"/>
        </w:rPr>
        <w:t xml:space="preserve"> meg kell felelniük a </w:t>
      </w:r>
      <w:r w:rsidRPr="00DC21A2">
        <w:rPr>
          <w:rFonts w:ascii="DINPro" w:hAnsi="DINPro" w:cs="DINPro"/>
          <w:b/>
          <w:bCs/>
          <w:sz w:val="28"/>
          <w:szCs w:val="28"/>
        </w:rPr>
        <w:t>tanúsítás</w:t>
      </w:r>
      <w:r w:rsidRPr="00DC21A2">
        <w:rPr>
          <w:rFonts w:ascii="DINPro" w:hAnsi="DINPro" w:cs="DINPro"/>
          <w:sz w:val="28"/>
          <w:szCs w:val="28"/>
        </w:rPr>
        <w:t xml:space="preserve"> idején érvényes osztályszabályoknak.</w:t>
      </w:r>
    </w:p>
    <w:p w14:paraId="5A695573" w14:textId="10877F6E" w:rsidR="0058213B" w:rsidRDefault="00156738">
      <w:pPr>
        <w:pStyle w:val="Standard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i/>
          <w:iCs/>
          <w:sz w:val="28"/>
          <w:szCs w:val="28"/>
        </w:rPr>
        <w:t>(A tőkesúly esetében valószínűleg célszerű a hajótest első hitelesítésének időpontjában hatályos osztályszabályokra hivatkozni – lásd E.3.1(a</w:t>
      </w:r>
      <w:r w:rsidR="0037251C" w:rsidRPr="006206EA">
        <w:rPr>
          <w:rFonts w:ascii="DINPro" w:hAnsi="DINPro" w:cs="DINPro"/>
          <w:i/>
          <w:iCs/>
          <w:sz w:val="28"/>
          <w:szCs w:val="28"/>
        </w:rPr>
        <w:t>))</w:t>
      </w:r>
    </w:p>
    <w:p w14:paraId="0F0536C9" w14:textId="77777777" w:rsidR="00DC21A2" w:rsidRPr="006206EA" w:rsidRDefault="00DC21A2" w:rsidP="00773CCA">
      <w:pPr>
        <w:pStyle w:val="Standard"/>
        <w:numPr>
          <w:ilvl w:val="0"/>
          <w:numId w:val="75"/>
        </w:numPr>
        <w:rPr>
          <w:rFonts w:ascii="DINPro" w:hAnsi="DINPro" w:cs="DINPro"/>
          <w:sz w:val="28"/>
          <w:szCs w:val="28"/>
        </w:rPr>
      </w:pPr>
    </w:p>
    <w:p w14:paraId="5A695574" w14:textId="1BDBD407" w:rsidR="0058213B" w:rsidRPr="006206EA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DC21A2">
        <w:rPr>
          <w:rFonts w:ascii="DINPro" w:hAnsi="DINPro" w:cs="DINPro"/>
          <w:sz w:val="28"/>
          <w:szCs w:val="28"/>
        </w:rPr>
        <w:t>MÓDOSÍTÁSOK, KARBANTARTÁS ÉS JAVÍTÁS</w:t>
      </w:r>
    </w:p>
    <w:p w14:paraId="5A695575" w14:textId="3E1F200C" w:rsidR="0058213B" w:rsidRPr="006206EA" w:rsidRDefault="00DC21A2" w:rsidP="00773CCA">
      <w:pPr>
        <w:pStyle w:val="Standard"/>
        <w:numPr>
          <w:ilvl w:val="0"/>
          <w:numId w:val="76"/>
        </w:numPr>
        <w:rPr>
          <w:rFonts w:ascii="DINPro" w:hAnsi="DINPro" w:cs="DINPro"/>
          <w:sz w:val="28"/>
          <w:szCs w:val="28"/>
        </w:rPr>
      </w:pPr>
      <w:r w:rsidRPr="00DC21A2">
        <w:rPr>
          <w:rFonts w:ascii="DINPro" w:hAnsi="DINPro" w:cs="DINPro"/>
          <w:sz w:val="28"/>
          <w:szCs w:val="28"/>
        </w:rPr>
        <w:t>A hajótest tartozékai csak az osztályszabályzatban engedélyezett módon módosíthatóak.</w:t>
      </w:r>
      <w:r w:rsidRPr="006206EA">
        <w:rPr>
          <w:rFonts w:ascii="DINPro" w:hAnsi="DINPro" w:cs="DINPro"/>
          <w:sz w:val="28"/>
          <w:szCs w:val="28"/>
        </w:rPr>
        <w:t xml:space="preserve"> </w:t>
      </w:r>
    </w:p>
    <w:p w14:paraId="6DA0202D" w14:textId="77777777" w:rsidR="00DC21A2" w:rsidRPr="00DC21A2" w:rsidRDefault="599D7D3B" w:rsidP="00773CCA">
      <w:pPr>
        <w:pStyle w:val="Standard"/>
        <w:numPr>
          <w:ilvl w:val="0"/>
          <w:numId w:val="76"/>
        </w:numPr>
        <w:rPr>
          <w:rStyle w:val="cf01"/>
          <w:rFonts w:ascii="DINPro" w:hAnsi="DINPro" w:cs="DINPro"/>
          <w:sz w:val="28"/>
          <w:szCs w:val="28"/>
        </w:rPr>
      </w:pPr>
      <w:r w:rsidRPr="00DC21A2">
        <w:rPr>
          <w:rFonts w:ascii="DINPro" w:hAnsi="DINPro" w:cs="DINPro"/>
          <w:sz w:val="28"/>
          <w:szCs w:val="28"/>
        </w:rPr>
        <w:t xml:space="preserve">A rutinszerű karbantartások, mint például a </w:t>
      </w:r>
      <w:r w:rsidR="00DC21A2" w:rsidRPr="00DC21A2">
        <w:rPr>
          <w:rFonts w:ascii="DINPro" w:hAnsi="DINPro" w:cs="DINPro"/>
          <w:sz w:val="28"/>
          <w:szCs w:val="28"/>
        </w:rPr>
        <w:t>...megengedettek újbóli felmérés és tanúsítás nélkül.</w:t>
      </w:r>
    </w:p>
    <w:p w14:paraId="5A695577" w14:textId="4848C565" w:rsidR="0058213B" w:rsidRPr="00DC21A2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DC21A2">
        <w:rPr>
          <w:rFonts w:ascii="DINPro" w:hAnsi="DINPro" w:cs="DINPro"/>
          <w:sz w:val="28"/>
          <w:szCs w:val="28"/>
        </w:rPr>
        <w:t>TANÚSÍTÁS</w:t>
      </w:r>
    </w:p>
    <w:p w14:paraId="5A695578" w14:textId="130BC1D3" w:rsidR="0058213B" w:rsidRPr="006206EA" w:rsidRDefault="00DC21A2" w:rsidP="00773CCA">
      <w:pPr>
        <w:pStyle w:val="Standard"/>
        <w:numPr>
          <w:ilvl w:val="0"/>
          <w:numId w:val="77"/>
        </w:numPr>
        <w:rPr>
          <w:rFonts w:ascii="DINPro" w:hAnsi="DINPro" w:cs="DINPro"/>
          <w:sz w:val="28"/>
          <w:szCs w:val="28"/>
        </w:rPr>
      </w:pPr>
      <w:r w:rsidRPr="00DC21A2">
        <w:rPr>
          <w:rFonts w:ascii="DINPro" w:hAnsi="DINPro" w:cs="DINPro"/>
          <w:sz w:val="28"/>
          <w:szCs w:val="28"/>
        </w:rPr>
        <w:t>H</w:t>
      </w:r>
      <w:r w:rsidR="599D7D3B" w:rsidRPr="00DC21A2">
        <w:rPr>
          <w:rFonts w:ascii="DINPro" w:hAnsi="DINPro" w:cs="DINPro"/>
          <w:sz w:val="28"/>
          <w:szCs w:val="28"/>
        </w:rPr>
        <w:t>ivatalos felmérőnek</w:t>
      </w:r>
      <w:r w:rsidR="599D7D3B" w:rsidRPr="006206EA">
        <w:rPr>
          <w:rFonts w:ascii="DINPro" w:hAnsi="DINPro" w:cs="DINPro"/>
          <w:sz w:val="28"/>
          <w:szCs w:val="28"/>
        </w:rPr>
        <w:t xml:space="preserve"> kell </w:t>
      </w:r>
      <w:r w:rsidR="599D7D3B" w:rsidRPr="00DC21A2">
        <w:rPr>
          <w:rFonts w:ascii="DINPro" w:hAnsi="DINPro" w:cs="DINPro"/>
          <w:sz w:val="28"/>
          <w:szCs w:val="28"/>
        </w:rPr>
        <w:t>hitelesíteni a hajótest tartozékait</w:t>
      </w:r>
      <w:r w:rsidR="599D7D3B" w:rsidRPr="006206EA">
        <w:rPr>
          <w:rFonts w:ascii="DINPro" w:hAnsi="DINPro" w:cs="DINPro"/>
          <w:sz w:val="28"/>
          <w:szCs w:val="28"/>
        </w:rPr>
        <w:t xml:space="preserve"> és aláírni és dátummal ellátnia a </w:t>
      </w:r>
      <w:r w:rsidR="599D7D3B" w:rsidRPr="00DC21A2">
        <w:rPr>
          <w:rFonts w:ascii="DINPro" w:hAnsi="DINPro" w:cs="DINPro"/>
          <w:sz w:val="28"/>
          <w:szCs w:val="28"/>
        </w:rPr>
        <w:t>tanúsító jelet</w:t>
      </w:r>
      <w:r w:rsidR="599D7D3B" w:rsidRPr="006206EA">
        <w:rPr>
          <w:rFonts w:ascii="DINPro" w:hAnsi="DINPro" w:cs="DINPro"/>
          <w:sz w:val="28"/>
          <w:szCs w:val="28"/>
        </w:rPr>
        <w:t>.</w:t>
      </w:r>
    </w:p>
    <w:p w14:paraId="5A695579" w14:textId="080841D8" w:rsidR="0058213B" w:rsidRPr="006206EA" w:rsidRDefault="00156738" w:rsidP="00773CCA">
      <w:pPr>
        <w:pStyle w:val="Standard"/>
        <w:numPr>
          <w:ilvl w:val="0"/>
          <w:numId w:val="77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Az MNA a WS in-house tanúsítási irányelveinek megfelelően kijelölhet egy vagy több személyt a gyártónál felmérésre és tanúsításra az adott gyártó által előállított hajótest tartozékok vonatkozásában.</w:t>
      </w:r>
    </w:p>
    <w:p w14:paraId="5A69557A" w14:textId="77777777" w:rsidR="0058213B" w:rsidRPr="00DC21A2" w:rsidRDefault="00156738" w:rsidP="00DC21A2">
      <w:pPr>
        <w:pStyle w:val="Standard"/>
        <w:rPr>
          <w:rFonts w:ascii="DINPro" w:hAnsi="DINPro" w:cs="DINPro"/>
          <w:i/>
          <w:iCs/>
          <w:sz w:val="28"/>
          <w:szCs w:val="28"/>
        </w:rPr>
      </w:pPr>
      <w:r w:rsidRPr="00DC21A2">
        <w:rPr>
          <w:rFonts w:ascii="DINPro" w:hAnsi="DINPro" w:cs="DINPro"/>
          <w:i/>
          <w:iCs/>
          <w:sz w:val="28"/>
          <w:szCs w:val="28"/>
        </w:rPr>
        <w:t>(Vagy az E.3.2 és E.4.2 pontban különböző tanúsítási eljárásokat kell alkalmazni a hajótest különböző tartozékaihoz.)</w:t>
      </w:r>
    </w:p>
    <w:p w14:paraId="5A69557B" w14:textId="76B96C69" w:rsidR="0058213B" w:rsidRPr="00DC21A2" w:rsidRDefault="0058213B" w:rsidP="00773CCA">
      <w:pPr>
        <w:pStyle w:val="Standard"/>
        <w:numPr>
          <w:ilvl w:val="0"/>
          <w:numId w:val="77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4FA3CCBF" w14:textId="77777777" w:rsidR="00DC21A2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MEGHATÁROZÁSOK</w:t>
      </w:r>
    </w:p>
    <w:p w14:paraId="5A69557D" w14:textId="0F5F1AD8" w:rsidR="0058213B" w:rsidRPr="00DC21A2" w:rsidRDefault="0058213B" w:rsidP="00773CCA">
      <w:pPr>
        <w:pStyle w:val="Standard"/>
        <w:numPr>
          <w:ilvl w:val="0"/>
          <w:numId w:val="71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57E" w14:textId="56305C6D" w:rsidR="0058213B" w:rsidRPr="006206EA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GYÁRTÓK</w:t>
      </w:r>
    </w:p>
    <w:p w14:paraId="5A69557F" w14:textId="00010153" w:rsidR="0058213B" w:rsidRPr="006206EA" w:rsidRDefault="00156738" w:rsidP="00773CCA">
      <w:pPr>
        <w:pStyle w:val="Standard"/>
        <w:numPr>
          <w:ilvl w:val="0"/>
          <w:numId w:val="78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hajótest tartozékait a WS által engedélyezett gyártóknak kell gyártania</w:t>
      </w:r>
      <w:r w:rsidR="00D03580">
        <w:rPr>
          <w:rFonts w:ascii="DINPro" w:hAnsi="DINPro" w:cs="DINPro"/>
          <w:sz w:val="28"/>
          <w:szCs w:val="28"/>
        </w:rPr>
        <w:t>.</w:t>
      </w:r>
    </w:p>
    <w:p w14:paraId="5A695580" w14:textId="10AE4104" w:rsidR="0058213B" w:rsidRPr="006206EA" w:rsidRDefault="0058213B" w:rsidP="00773CCA">
      <w:pPr>
        <w:pStyle w:val="Standard"/>
        <w:numPr>
          <w:ilvl w:val="0"/>
          <w:numId w:val="78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582" w14:textId="5A0B864C" w:rsidR="0058213B" w:rsidRPr="00C701C4" w:rsidRDefault="599D7D3B" w:rsidP="007D1CF0">
      <w:pPr>
        <w:pStyle w:val="Cmsor7"/>
      </w:pPr>
      <w:bookmarkStart w:id="49" w:name="_Toc152315459"/>
      <w:r w:rsidRPr="00C701C4">
        <w:t>TŐKESÚLY/</w:t>
      </w:r>
      <w:r w:rsidR="00D03580" w:rsidRPr="00C701C4">
        <w:t>SVERT</w:t>
      </w:r>
      <w:bookmarkEnd w:id="49"/>
    </w:p>
    <w:p w14:paraId="5A695583" w14:textId="4E9697D7" w:rsidR="0058213B" w:rsidRPr="006206EA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SZABÁLYOK</w:t>
      </w:r>
    </w:p>
    <w:p w14:paraId="5A695584" w14:textId="53BED721" w:rsidR="0058213B" w:rsidRPr="006206EA" w:rsidRDefault="00156738" w:rsidP="00773CCA">
      <w:pPr>
        <w:pStyle w:val="Standard"/>
        <w:numPr>
          <w:ilvl w:val="0"/>
          <w:numId w:val="79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C701C4">
        <w:rPr>
          <w:rFonts w:ascii="DINPro" w:hAnsi="DINPro" w:cs="DINPro"/>
          <w:sz w:val="28"/>
          <w:szCs w:val="28"/>
        </w:rPr>
        <w:t>tőkesúlynak</w:t>
      </w:r>
      <w:r w:rsidRPr="006206EA">
        <w:rPr>
          <w:rFonts w:ascii="DINPro" w:hAnsi="DINPro" w:cs="DINPro"/>
          <w:sz w:val="28"/>
          <w:szCs w:val="28"/>
        </w:rPr>
        <w:t xml:space="preserve"> meg kell felelnie az hajótest </w:t>
      </w:r>
      <w:r w:rsidRPr="00C701C4">
        <w:rPr>
          <w:rFonts w:ascii="DINPro" w:hAnsi="DINPro" w:cs="DINPro"/>
          <w:sz w:val="28"/>
          <w:szCs w:val="28"/>
        </w:rPr>
        <w:t>első felmérésekor hatályos osztályszabályoknak</w:t>
      </w:r>
      <w:r w:rsidRPr="006206EA">
        <w:rPr>
          <w:rFonts w:ascii="DINPro" w:hAnsi="DINPro" w:cs="DINPro"/>
          <w:sz w:val="28"/>
          <w:szCs w:val="28"/>
        </w:rPr>
        <w:br/>
      </w:r>
      <w:r w:rsidRPr="006206EA">
        <w:rPr>
          <w:rFonts w:ascii="DINPro" w:hAnsi="DINPro" w:cs="DINPro"/>
          <w:sz w:val="28"/>
          <w:szCs w:val="28"/>
        </w:rPr>
        <w:tab/>
        <w:t>vagy</w:t>
      </w:r>
    </w:p>
    <w:p w14:paraId="5A695585" w14:textId="30E8C771" w:rsidR="0058213B" w:rsidRPr="006206EA" w:rsidRDefault="00C701C4" w:rsidP="00773CCA">
      <w:pPr>
        <w:pStyle w:val="Standard"/>
        <w:numPr>
          <w:ilvl w:val="0"/>
          <w:numId w:val="79"/>
        </w:numPr>
        <w:spacing w:after="240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A</w:t>
      </w:r>
      <w:r w:rsidR="599D7D3B" w:rsidRPr="006206EA">
        <w:rPr>
          <w:rFonts w:ascii="DINPro" w:hAnsi="DINPro" w:cs="DINPro"/>
          <w:sz w:val="28"/>
          <w:szCs w:val="28"/>
        </w:rPr>
        <w:t xml:space="preserve">z </w:t>
      </w:r>
      <w:r w:rsidR="599D7D3B" w:rsidRPr="00C701C4">
        <w:rPr>
          <w:rFonts w:ascii="DINPro" w:hAnsi="DINPro" w:cs="DINPro"/>
          <w:sz w:val="28"/>
          <w:szCs w:val="28"/>
        </w:rPr>
        <w:t>uszonynak</w:t>
      </w:r>
      <w:r w:rsidR="599D7D3B" w:rsidRPr="006206EA">
        <w:rPr>
          <w:rFonts w:ascii="DINPro" w:hAnsi="DINPro" w:cs="DINPro"/>
          <w:sz w:val="28"/>
          <w:szCs w:val="28"/>
        </w:rPr>
        <w:t xml:space="preserve"> meg kell felelnie az </w:t>
      </w:r>
      <w:r>
        <w:rPr>
          <w:rFonts w:ascii="DINPro" w:hAnsi="DINPro" w:cs="DINPro"/>
          <w:sz w:val="28"/>
          <w:szCs w:val="28"/>
        </w:rPr>
        <w:t>felméréskor</w:t>
      </w:r>
      <w:r w:rsidR="599D7D3B" w:rsidRPr="00C701C4">
        <w:rPr>
          <w:rFonts w:ascii="DINPro" w:hAnsi="DINPro" w:cs="DINPro"/>
          <w:sz w:val="28"/>
          <w:szCs w:val="28"/>
        </w:rPr>
        <w:t xml:space="preserve"> érvényes osztályelőírásoknak</w:t>
      </w:r>
    </w:p>
    <w:p w14:paraId="5A695586" w14:textId="1272F868" w:rsidR="0058213B" w:rsidRPr="006206EA" w:rsidRDefault="0058213B" w:rsidP="00773CCA">
      <w:pPr>
        <w:pStyle w:val="Standard"/>
        <w:numPr>
          <w:ilvl w:val="0"/>
          <w:numId w:val="79"/>
        </w:numPr>
        <w:spacing w:after="240"/>
        <w:rPr>
          <w:rFonts w:ascii="DINPro" w:hAnsi="DINPro" w:cs="DINPro"/>
          <w:sz w:val="28"/>
          <w:szCs w:val="28"/>
        </w:rPr>
      </w:pPr>
    </w:p>
    <w:p w14:paraId="5A695587" w14:textId="297CCE63" w:rsidR="0058213B" w:rsidRPr="006206EA" w:rsidRDefault="00C701C4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TANÚSÍTVÁNY</w:t>
      </w:r>
    </w:p>
    <w:p w14:paraId="5A695588" w14:textId="16025E42" w:rsidR="0058213B" w:rsidRPr="006206EA" w:rsidRDefault="00C701C4" w:rsidP="00773CCA">
      <w:pPr>
        <w:pStyle w:val="Standard"/>
        <w:numPr>
          <w:ilvl w:val="0"/>
          <w:numId w:val="80"/>
        </w:numPr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H</w:t>
      </w:r>
      <w:r w:rsidR="599D7D3B" w:rsidRPr="006206EA">
        <w:rPr>
          <w:rFonts w:ascii="DINPro" w:hAnsi="DINPro" w:cs="DINPro"/>
          <w:b/>
          <w:bCs/>
          <w:sz w:val="28"/>
          <w:szCs w:val="28"/>
        </w:rPr>
        <w:t>ivatalos felmérőnek</w:t>
      </w:r>
      <w:r w:rsidR="599D7D3B" w:rsidRPr="006206EA">
        <w:rPr>
          <w:rFonts w:ascii="DINPro" w:hAnsi="DINPro" w:cs="DINPro"/>
          <w:sz w:val="28"/>
          <w:szCs w:val="28"/>
        </w:rPr>
        <w:t xml:space="preserve"> kell </w:t>
      </w:r>
      <w:r w:rsidR="599D7D3B" w:rsidRPr="006206EA">
        <w:rPr>
          <w:rFonts w:ascii="DINPro" w:hAnsi="DINPro" w:cs="DINPro"/>
          <w:b/>
          <w:bCs/>
          <w:sz w:val="28"/>
          <w:szCs w:val="28"/>
        </w:rPr>
        <w:t>hitelesíteni</w:t>
      </w:r>
      <w:r w:rsidR="599D7D3B" w:rsidRPr="006206EA">
        <w:rPr>
          <w:rFonts w:ascii="DINPro" w:hAnsi="DINPro" w:cs="DINPro"/>
          <w:sz w:val="28"/>
          <w:szCs w:val="28"/>
        </w:rPr>
        <w:t xml:space="preserve"> a</w:t>
      </w:r>
      <w:r>
        <w:rPr>
          <w:rFonts w:ascii="DINPro" w:hAnsi="DINPro" w:cs="DINPro"/>
          <w:sz w:val="28"/>
          <w:szCs w:val="28"/>
        </w:rPr>
        <w:t xml:space="preserve"> </w:t>
      </w:r>
      <w:r w:rsidRPr="00C701C4">
        <w:rPr>
          <w:rFonts w:ascii="DINPro" w:hAnsi="DINPro" w:cs="DINPro"/>
          <w:b/>
          <w:bCs/>
          <w:sz w:val="28"/>
          <w:szCs w:val="28"/>
        </w:rPr>
        <w:t>svert</w:t>
      </w:r>
      <w:r>
        <w:rPr>
          <w:rFonts w:ascii="DINPro" w:hAnsi="DINPro" w:cs="DINPro"/>
          <w:b/>
          <w:bCs/>
          <w:sz w:val="28"/>
          <w:szCs w:val="28"/>
        </w:rPr>
        <w:t>et</w:t>
      </w:r>
      <w:r>
        <w:rPr>
          <w:rFonts w:ascii="DINPro" w:hAnsi="DINPro" w:cs="DINPro"/>
          <w:sz w:val="28"/>
          <w:szCs w:val="28"/>
        </w:rPr>
        <w:t xml:space="preserve"> </w:t>
      </w:r>
      <w:r w:rsidR="599D7D3B" w:rsidRPr="006206EA">
        <w:rPr>
          <w:rFonts w:ascii="DINPro" w:hAnsi="DINPro" w:cs="DINPro"/>
          <w:sz w:val="28"/>
          <w:szCs w:val="28"/>
        </w:rPr>
        <w:t xml:space="preserve">és </w:t>
      </w:r>
      <w:r w:rsidR="006E1ABA" w:rsidRPr="006206EA">
        <w:rPr>
          <w:rFonts w:ascii="DINPro" w:hAnsi="DINPro" w:cs="DINPro"/>
          <w:sz w:val="28"/>
          <w:szCs w:val="28"/>
        </w:rPr>
        <w:t>aláírni,</w:t>
      </w:r>
      <w:r w:rsidR="599D7D3B" w:rsidRPr="006206EA">
        <w:rPr>
          <w:rFonts w:ascii="DINPro" w:hAnsi="DINPro" w:cs="DINPro"/>
          <w:sz w:val="28"/>
          <w:szCs w:val="28"/>
        </w:rPr>
        <w:t xml:space="preserve"> </w:t>
      </w:r>
      <w:r>
        <w:rPr>
          <w:rFonts w:ascii="DINPro" w:hAnsi="DINPro" w:cs="DINPro"/>
          <w:sz w:val="28"/>
          <w:szCs w:val="28"/>
        </w:rPr>
        <w:t>illetve</w:t>
      </w:r>
      <w:r w:rsidR="599D7D3B" w:rsidRPr="006206EA">
        <w:rPr>
          <w:rFonts w:ascii="DINPro" w:hAnsi="DINPro" w:cs="DINPro"/>
          <w:sz w:val="28"/>
          <w:szCs w:val="28"/>
        </w:rPr>
        <w:t xml:space="preserve"> dátummal ellátnia.</w:t>
      </w:r>
    </w:p>
    <w:p w14:paraId="5A695589" w14:textId="6C581C2B" w:rsidR="0058213B" w:rsidRPr="006206EA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DEFINÍCIÓK</w:t>
      </w:r>
    </w:p>
    <w:p w14:paraId="5A69558A" w14:textId="4CFB997E" w:rsidR="0058213B" w:rsidRPr="006206EA" w:rsidRDefault="0058213B" w:rsidP="00773CCA">
      <w:pPr>
        <w:pStyle w:val="Standard"/>
        <w:numPr>
          <w:ilvl w:val="0"/>
          <w:numId w:val="81"/>
        </w:numPr>
        <w:rPr>
          <w:rFonts w:ascii="DINPro" w:hAnsi="DINPro" w:cs="DINPro"/>
          <w:sz w:val="28"/>
          <w:szCs w:val="28"/>
        </w:rPr>
      </w:pPr>
    </w:p>
    <w:p w14:paraId="5A69558B" w14:textId="5A53AA90" w:rsidR="0058213B" w:rsidRPr="006206EA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GYÁRTÓK</w:t>
      </w:r>
    </w:p>
    <w:p w14:paraId="5A69558C" w14:textId="4474CA9E" w:rsidR="0058213B" w:rsidRPr="006206EA" w:rsidRDefault="00156738" w:rsidP="00773CCA">
      <w:pPr>
        <w:pStyle w:val="Standard"/>
        <w:numPr>
          <w:ilvl w:val="0"/>
          <w:numId w:val="82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gyártóknak a WS engedélyével rendelkező gyártónak kell lennie</w:t>
      </w:r>
    </w:p>
    <w:p w14:paraId="5A69558D" w14:textId="50EC4946" w:rsidR="0058213B" w:rsidRPr="006206EA" w:rsidRDefault="0058213B" w:rsidP="00773CCA">
      <w:pPr>
        <w:pStyle w:val="Standard"/>
        <w:numPr>
          <w:ilvl w:val="0"/>
          <w:numId w:val="82"/>
        </w:numPr>
        <w:rPr>
          <w:rFonts w:ascii="DINPro" w:hAnsi="DINPro" w:cs="DINPro"/>
          <w:sz w:val="28"/>
          <w:szCs w:val="28"/>
        </w:rPr>
      </w:pPr>
    </w:p>
    <w:p w14:paraId="5A69558E" w14:textId="4406A2FB" w:rsidR="0058213B" w:rsidRPr="006206EA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ANYAGOK</w:t>
      </w:r>
    </w:p>
    <w:p w14:paraId="5A69558F" w14:textId="7CFE53DD" w:rsidR="0058213B" w:rsidRPr="006206EA" w:rsidRDefault="00156738" w:rsidP="00773CCA">
      <w:pPr>
        <w:pStyle w:val="Standard"/>
        <w:numPr>
          <w:ilvl w:val="0"/>
          <w:numId w:val="83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6E1ABA">
        <w:rPr>
          <w:rFonts w:ascii="DINPro" w:hAnsi="DINPro" w:cs="DINPro"/>
          <w:sz w:val="28"/>
          <w:szCs w:val="28"/>
        </w:rPr>
        <w:t xml:space="preserve">tőkesúlynak/uszonynak </w:t>
      </w:r>
      <w:r w:rsidRPr="006206EA">
        <w:rPr>
          <w:rFonts w:ascii="DINPro" w:hAnsi="DINPro" w:cs="DINPro"/>
          <w:sz w:val="28"/>
          <w:szCs w:val="28"/>
        </w:rPr>
        <w:t>… kell készülnie</w:t>
      </w:r>
    </w:p>
    <w:p w14:paraId="5A695590" w14:textId="616A6327" w:rsidR="0058213B" w:rsidRPr="006206EA" w:rsidRDefault="00156738" w:rsidP="00773CCA">
      <w:pPr>
        <w:pStyle w:val="Standard"/>
        <w:numPr>
          <w:ilvl w:val="0"/>
          <w:numId w:val="83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6E1ABA">
        <w:rPr>
          <w:rFonts w:ascii="DINPro" w:hAnsi="DINPro" w:cs="DINPro"/>
          <w:sz w:val="28"/>
          <w:szCs w:val="28"/>
        </w:rPr>
        <w:t>tőkesúlyt/uszonyt</w:t>
      </w:r>
      <w:r w:rsidRPr="006206EA">
        <w:rPr>
          <w:rFonts w:ascii="DINPro" w:hAnsi="DINPro" w:cs="DINPro"/>
          <w:sz w:val="28"/>
          <w:szCs w:val="28"/>
        </w:rPr>
        <w:t xml:space="preserve"> … kell bevonni.</w:t>
      </w:r>
    </w:p>
    <w:p w14:paraId="5A695591" w14:textId="492D1565" w:rsidR="0058213B" w:rsidRPr="006206EA" w:rsidRDefault="0058213B" w:rsidP="00773CCA">
      <w:pPr>
        <w:pStyle w:val="Standard"/>
        <w:numPr>
          <w:ilvl w:val="0"/>
          <w:numId w:val="83"/>
        </w:numPr>
        <w:rPr>
          <w:rFonts w:ascii="DINPro" w:hAnsi="DINPro" w:cs="DINPro"/>
          <w:sz w:val="28"/>
          <w:szCs w:val="28"/>
        </w:rPr>
      </w:pPr>
    </w:p>
    <w:p w14:paraId="5A695592" w14:textId="2EFF821C" w:rsidR="0058213B" w:rsidRPr="006206EA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FELÉPÍTÉS</w:t>
      </w:r>
    </w:p>
    <w:p w14:paraId="5A695593" w14:textId="49B79A5A" w:rsidR="0058213B" w:rsidRPr="006206EA" w:rsidRDefault="599D7D3B" w:rsidP="00773CCA">
      <w:pPr>
        <w:pStyle w:val="Standard"/>
        <w:numPr>
          <w:ilvl w:val="0"/>
          <w:numId w:val="84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6E1ABA">
        <w:rPr>
          <w:rFonts w:ascii="DINPro" w:hAnsi="DINPro" w:cs="DINPro"/>
          <w:sz w:val="28"/>
          <w:szCs w:val="28"/>
        </w:rPr>
        <w:t>tőkesúly/</w:t>
      </w:r>
      <w:r w:rsidR="006E1ABA">
        <w:rPr>
          <w:rFonts w:ascii="DINPro" w:hAnsi="DINPro" w:cs="DINPro"/>
          <w:sz w:val="28"/>
          <w:szCs w:val="28"/>
        </w:rPr>
        <w:t>svert</w:t>
      </w:r>
      <w:r w:rsidRPr="006206EA">
        <w:rPr>
          <w:rFonts w:ascii="DINPro" w:hAnsi="DINPro" w:cs="DINPro"/>
          <w:sz w:val="28"/>
          <w:szCs w:val="28"/>
        </w:rPr>
        <w:t xml:space="preserve"> a WS által jóváhagyott sablonból készít</w:t>
      </w:r>
      <w:r w:rsidR="006E1ABA">
        <w:rPr>
          <w:rFonts w:ascii="DINPro" w:hAnsi="DINPro" w:cs="DINPro"/>
          <w:sz w:val="28"/>
          <w:szCs w:val="28"/>
        </w:rPr>
        <w:t>endő</w:t>
      </w:r>
    </w:p>
    <w:p w14:paraId="5A695594" w14:textId="35E63C6D" w:rsidR="0058213B" w:rsidRPr="006206EA" w:rsidRDefault="0058213B" w:rsidP="00773CCA">
      <w:pPr>
        <w:pStyle w:val="Standard"/>
        <w:numPr>
          <w:ilvl w:val="0"/>
          <w:numId w:val="84"/>
        </w:numPr>
        <w:rPr>
          <w:rFonts w:ascii="DINPro" w:hAnsi="DINPro" w:cs="DINPro"/>
          <w:sz w:val="28"/>
          <w:szCs w:val="28"/>
        </w:rPr>
      </w:pPr>
    </w:p>
    <w:p w14:paraId="5A695595" w14:textId="01C70904" w:rsidR="0058213B" w:rsidRPr="006206EA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VERETEK</w:t>
      </w:r>
    </w:p>
    <w:p w14:paraId="5A695596" w14:textId="0986157E" w:rsidR="0058213B" w:rsidRPr="006206EA" w:rsidRDefault="00156738" w:rsidP="00773CCA">
      <w:pPr>
        <w:pStyle w:val="Standard"/>
        <w:numPr>
          <w:ilvl w:val="0"/>
          <w:numId w:val="85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KÖTELEZŐ</w:t>
      </w:r>
    </w:p>
    <w:p w14:paraId="5A695597" w14:textId="2499CBA3" w:rsidR="0058213B" w:rsidRPr="006206EA" w:rsidRDefault="0058213B" w:rsidP="00773CCA">
      <w:pPr>
        <w:pStyle w:val="Standard"/>
        <w:numPr>
          <w:ilvl w:val="0"/>
          <w:numId w:val="86"/>
        </w:numPr>
        <w:rPr>
          <w:rFonts w:ascii="DINPro" w:hAnsi="DINPro" w:cs="DINPro"/>
          <w:sz w:val="28"/>
          <w:szCs w:val="28"/>
        </w:rPr>
      </w:pPr>
    </w:p>
    <w:p w14:paraId="5A695598" w14:textId="2E2FFE24" w:rsidR="0058213B" w:rsidRPr="006206EA" w:rsidRDefault="00156738" w:rsidP="00773CCA">
      <w:pPr>
        <w:pStyle w:val="Standard"/>
        <w:numPr>
          <w:ilvl w:val="0"/>
          <w:numId w:val="85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OPCIONÁLIS</w:t>
      </w:r>
    </w:p>
    <w:p w14:paraId="5A695599" w14:textId="000EBAF2" w:rsidR="0058213B" w:rsidRPr="006206EA" w:rsidRDefault="0058213B" w:rsidP="00773CCA">
      <w:pPr>
        <w:pStyle w:val="Standard"/>
        <w:numPr>
          <w:ilvl w:val="0"/>
          <w:numId w:val="87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59B" w14:textId="420A5ABD" w:rsidR="0058213B" w:rsidRPr="003A54D7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MÉRETEK</w:t>
      </w:r>
    </w:p>
    <w:tbl>
      <w:tblPr>
        <w:tblW w:w="9781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1985"/>
        <w:gridCol w:w="2126"/>
      </w:tblGrid>
      <w:tr w:rsidR="0058213B" w:rsidRPr="006206EA" w14:paraId="5A69559F" w14:textId="77777777" w:rsidTr="003A54D7"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9C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9D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minimum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9E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maximum</w:t>
            </w:r>
          </w:p>
        </w:tc>
      </w:tr>
      <w:tr w:rsidR="0058213B" w:rsidRPr="006206EA" w14:paraId="5A6955A3" w14:textId="77777777" w:rsidTr="003A54D7"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A0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A1" w14:textId="77777777" w:rsidR="0058213B" w:rsidRPr="006206EA" w:rsidRDefault="00156738" w:rsidP="003A54D7">
            <w:pPr>
              <w:pStyle w:val="TableContents"/>
              <w:ind w:right="225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A2" w14:textId="77777777" w:rsidR="0058213B" w:rsidRPr="006206EA" w:rsidRDefault="00156738" w:rsidP="003A54D7">
            <w:pPr>
              <w:pStyle w:val="TableContents"/>
              <w:ind w:right="234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</w:tr>
    </w:tbl>
    <w:p w14:paraId="5A6955A5" w14:textId="768B1110" w:rsidR="0058213B" w:rsidRPr="006206EA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SÚLYOK</w:t>
      </w:r>
    </w:p>
    <w:tbl>
      <w:tblPr>
        <w:tblW w:w="9781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1985"/>
        <w:gridCol w:w="2126"/>
      </w:tblGrid>
      <w:tr w:rsidR="0058213B" w:rsidRPr="006206EA" w14:paraId="5A6955AB" w14:textId="77777777" w:rsidTr="003A54D7"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A8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A9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minimum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AA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maximum</w:t>
            </w:r>
          </w:p>
        </w:tc>
      </w:tr>
      <w:tr w:rsidR="0058213B" w:rsidRPr="006206EA" w14:paraId="5A6955AF" w14:textId="77777777" w:rsidTr="003A54D7"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AC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AD" w14:textId="77777777" w:rsidR="0058213B" w:rsidRPr="006206EA" w:rsidRDefault="00156738" w:rsidP="003A54D7">
            <w:pPr>
              <w:pStyle w:val="TableContents"/>
              <w:ind w:right="225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kg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AE" w14:textId="77777777" w:rsidR="0058213B" w:rsidRPr="006206EA" w:rsidRDefault="00156738" w:rsidP="003A54D7">
            <w:pPr>
              <w:pStyle w:val="TableContents"/>
              <w:ind w:right="234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kg</w:t>
            </w:r>
          </w:p>
        </w:tc>
      </w:tr>
    </w:tbl>
    <w:p w14:paraId="5A6955B1" w14:textId="467F663F" w:rsidR="0058213B" w:rsidRPr="003A54D7" w:rsidRDefault="00156738" w:rsidP="007D1CF0">
      <w:pPr>
        <w:pStyle w:val="Cmsor7"/>
      </w:pPr>
      <w:bookmarkStart w:id="50" w:name="_Toc152315460"/>
      <w:r w:rsidRPr="003A54D7">
        <w:t>KORMÁNYLAP, KORMÁNYTENGELY ÉS KORMÁNYRÚD</w:t>
      </w:r>
      <w:bookmarkEnd w:id="50"/>
    </w:p>
    <w:p w14:paraId="5A6955B2" w14:textId="62FE9BA8" w:rsidR="0058213B" w:rsidRPr="006206EA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SZABÁLYOK</w:t>
      </w:r>
    </w:p>
    <w:p w14:paraId="5A6955B3" w14:textId="6013AC3A" w:rsidR="0058213B" w:rsidRPr="006206EA" w:rsidRDefault="00156738" w:rsidP="00773CCA">
      <w:pPr>
        <w:pStyle w:val="Standard"/>
        <w:numPr>
          <w:ilvl w:val="0"/>
          <w:numId w:val="88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3A54D7">
        <w:rPr>
          <w:rFonts w:ascii="DINPro" w:hAnsi="DINPro" w:cs="DINPro"/>
          <w:sz w:val="28"/>
          <w:szCs w:val="28"/>
        </w:rPr>
        <w:t xml:space="preserve">kormánylapnak </w:t>
      </w:r>
      <w:r w:rsidRPr="006206EA">
        <w:rPr>
          <w:rFonts w:ascii="DINPro" w:hAnsi="DINPro" w:cs="DINPro"/>
          <w:sz w:val="28"/>
          <w:szCs w:val="28"/>
        </w:rPr>
        <w:t>meg kell felelnie a tanúsításkor érvényes osztályszabályoknak</w:t>
      </w:r>
      <w:r w:rsidR="003A54D7">
        <w:rPr>
          <w:rFonts w:ascii="DINPro" w:hAnsi="DINPro" w:cs="DINPro"/>
          <w:sz w:val="28"/>
          <w:szCs w:val="28"/>
        </w:rPr>
        <w:t>.</w:t>
      </w:r>
    </w:p>
    <w:p w14:paraId="5A6955B4" w14:textId="1683F9D2" w:rsidR="0058213B" w:rsidRPr="006206EA" w:rsidRDefault="0058213B" w:rsidP="00773CCA">
      <w:pPr>
        <w:pStyle w:val="Standard"/>
        <w:numPr>
          <w:ilvl w:val="0"/>
          <w:numId w:val="88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5B5" w14:textId="6DB5F7E4" w:rsidR="0058213B" w:rsidRPr="006206EA" w:rsidRDefault="003A54D7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TANÚSÍTVÁNY</w:t>
      </w:r>
    </w:p>
    <w:p w14:paraId="57E40C92" w14:textId="77777777" w:rsidR="003A54D7" w:rsidRDefault="003A54D7" w:rsidP="00773CCA">
      <w:pPr>
        <w:pStyle w:val="Standard"/>
        <w:numPr>
          <w:ilvl w:val="0"/>
          <w:numId w:val="89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  <w:r w:rsidRPr="003A54D7">
        <w:rPr>
          <w:rFonts w:ascii="DINPro" w:hAnsi="DINPro" w:cs="DINPro"/>
          <w:sz w:val="28"/>
          <w:szCs w:val="28"/>
        </w:rPr>
        <w:t>A kormánylapot egy hivatalos felmérőnek kell a tanúsító jel aláírásával és dátummal való ellátásával hitelesíteni.</w:t>
      </w:r>
    </w:p>
    <w:p w14:paraId="5A6955B8" w14:textId="5BB85036" w:rsidR="0058213B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DEFINICIÓK</w:t>
      </w:r>
    </w:p>
    <w:p w14:paraId="58996562" w14:textId="77777777" w:rsidR="003A54D7" w:rsidRPr="003A54D7" w:rsidRDefault="003A54D7" w:rsidP="00773CCA">
      <w:pPr>
        <w:pStyle w:val="Standard"/>
        <w:numPr>
          <w:ilvl w:val="0"/>
          <w:numId w:val="90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5B9" w14:textId="4929756C" w:rsidR="0058213B" w:rsidRPr="006206EA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GYÁRTÓK</w:t>
      </w:r>
    </w:p>
    <w:p w14:paraId="5A6955BA" w14:textId="3BE29D1E" w:rsidR="0058213B" w:rsidRPr="006206EA" w:rsidRDefault="599D7D3B" w:rsidP="00773CCA">
      <w:pPr>
        <w:pStyle w:val="Standard"/>
        <w:numPr>
          <w:ilvl w:val="0"/>
          <w:numId w:val="91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gyárt</w:t>
      </w:r>
      <w:r w:rsidR="4A77B6EB" w:rsidRPr="006206EA">
        <w:rPr>
          <w:rFonts w:ascii="DINPro" w:hAnsi="DINPro" w:cs="DINPro"/>
          <w:sz w:val="28"/>
          <w:szCs w:val="28"/>
        </w:rPr>
        <w:t>ó</w:t>
      </w:r>
      <w:r w:rsidRPr="006206EA">
        <w:rPr>
          <w:rFonts w:ascii="DINPro" w:hAnsi="DINPro" w:cs="DINPro"/>
          <w:sz w:val="28"/>
          <w:szCs w:val="28"/>
        </w:rPr>
        <w:t xml:space="preserve">nak rendelkeznie kell a </w:t>
      </w:r>
      <w:r w:rsidRPr="001E34DB">
        <w:rPr>
          <w:rFonts w:ascii="DINPro" w:hAnsi="DINPro" w:cs="DINPro"/>
          <w:sz w:val="28"/>
          <w:szCs w:val="28"/>
          <w:highlight w:val="yellow"/>
        </w:rPr>
        <w:t>WS</w:t>
      </w:r>
      <w:r w:rsidR="001E34DB" w:rsidRPr="001E34DB">
        <w:rPr>
          <w:rFonts w:ascii="DINPro" w:hAnsi="DINPro" w:cs="DINPro"/>
          <w:sz w:val="28"/>
          <w:szCs w:val="28"/>
          <w:highlight w:val="yellow"/>
        </w:rPr>
        <w:t xml:space="preserve"> vagy MNA</w:t>
      </w:r>
      <w:r w:rsidRPr="006206EA">
        <w:rPr>
          <w:rFonts w:ascii="DINPro" w:hAnsi="DINPro" w:cs="DINPro"/>
          <w:sz w:val="28"/>
          <w:szCs w:val="28"/>
        </w:rPr>
        <w:t xml:space="preserve"> engedélyével</w:t>
      </w:r>
    </w:p>
    <w:p w14:paraId="5A6955BB" w14:textId="4E531C42" w:rsidR="0058213B" w:rsidRPr="006206EA" w:rsidRDefault="0058213B" w:rsidP="00773CCA">
      <w:pPr>
        <w:pStyle w:val="Standard"/>
        <w:numPr>
          <w:ilvl w:val="0"/>
          <w:numId w:val="91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5BC" w14:textId="7E85BFA5" w:rsidR="0058213B" w:rsidRPr="006206EA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lastRenderedPageBreak/>
        <w:t>ANYAGOK</w:t>
      </w:r>
    </w:p>
    <w:p w14:paraId="5A6955BD" w14:textId="3B3E8DCC" w:rsidR="0058213B" w:rsidRPr="006206EA" w:rsidRDefault="00156738" w:rsidP="00773CCA">
      <w:pPr>
        <w:pStyle w:val="Standard"/>
        <w:numPr>
          <w:ilvl w:val="0"/>
          <w:numId w:val="92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3A54D7">
        <w:rPr>
          <w:rFonts w:ascii="DINPro" w:hAnsi="DINPro" w:cs="DINPro"/>
          <w:sz w:val="28"/>
          <w:szCs w:val="28"/>
        </w:rPr>
        <w:t xml:space="preserve">kormánylapnak </w:t>
      </w:r>
      <w:r w:rsidRPr="006206EA">
        <w:rPr>
          <w:rFonts w:ascii="DINPro" w:hAnsi="DINPro" w:cs="DINPro"/>
          <w:sz w:val="28"/>
          <w:szCs w:val="28"/>
        </w:rPr>
        <w:t>… -ból kell készülnie</w:t>
      </w:r>
      <w:r w:rsidR="00407D00">
        <w:rPr>
          <w:rFonts w:ascii="DINPro" w:hAnsi="DINPro" w:cs="DINPro"/>
          <w:sz w:val="28"/>
          <w:szCs w:val="28"/>
        </w:rPr>
        <w:t>.</w:t>
      </w:r>
    </w:p>
    <w:p w14:paraId="5A6955BE" w14:textId="69D291C4" w:rsidR="0058213B" w:rsidRPr="006206EA" w:rsidRDefault="00156738" w:rsidP="00773CCA">
      <w:pPr>
        <w:pStyle w:val="Standard"/>
        <w:numPr>
          <w:ilvl w:val="0"/>
          <w:numId w:val="92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3A54D7">
        <w:rPr>
          <w:rFonts w:ascii="DINPro" w:hAnsi="DINPro" w:cs="DINPro"/>
          <w:sz w:val="28"/>
          <w:szCs w:val="28"/>
        </w:rPr>
        <w:t>kormánytengelynek</w:t>
      </w:r>
      <w:r w:rsidRPr="006206EA">
        <w:rPr>
          <w:rFonts w:ascii="DINPro" w:hAnsi="DINPro" w:cs="DINPro"/>
          <w:sz w:val="28"/>
          <w:szCs w:val="28"/>
        </w:rPr>
        <w:t xml:space="preserve"> … kell készülnie</w:t>
      </w:r>
      <w:r w:rsidR="00407D00">
        <w:rPr>
          <w:rFonts w:ascii="DINPro" w:hAnsi="DINPro" w:cs="DINPro"/>
          <w:sz w:val="28"/>
          <w:szCs w:val="28"/>
        </w:rPr>
        <w:t>.</w:t>
      </w:r>
    </w:p>
    <w:p w14:paraId="5A6955BF" w14:textId="4E2EF10E" w:rsidR="0058213B" w:rsidRPr="006206EA" w:rsidRDefault="00156738" w:rsidP="00773CCA">
      <w:pPr>
        <w:pStyle w:val="Standard"/>
        <w:numPr>
          <w:ilvl w:val="0"/>
          <w:numId w:val="92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kormányrúdnak … kell készülnie</w:t>
      </w:r>
      <w:r w:rsidR="00407D00">
        <w:rPr>
          <w:rFonts w:ascii="DINPro" w:hAnsi="DINPro" w:cs="DINPro"/>
          <w:sz w:val="28"/>
          <w:szCs w:val="28"/>
        </w:rPr>
        <w:t>.</w:t>
      </w:r>
    </w:p>
    <w:p w14:paraId="5A6955C0" w14:textId="7ABEAD23" w:rsidR="0058213B" w:rsidRPr="006206EA" w:rsidRDefault="0058213B" w:rsidP="00773CCA">
      <w:pPr>
        <w:pStyle w:val="Standard"/>
        <w:numPr>
          <w:ilvl w:val="0"/>
          <w:numId w:val="92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5C1" w14:textId="667A4425" w:rsidR="0058213B" w:rsidRPr="006206EA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FELÉPÍTÉS</w:t>
      </w:r>
    </w:p>
    <w:p w14:paraId="5A6955C2" w14:textId="61A4CC73" w:rsidR="0058213B" w:rsidRPr="006206EA" w:rsidRDefault="599D7D3B" w:rsidP="00773CCA">
      <w:pPr>
        <w:pStyle w:val="Standard"/>
        <w:numPr>
          <w:ilvl w:val="0"/>
          <w:numId w:val="93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407D00">
        <w:rPr>
          <w:rFonts w:ascii="DINPro" w:hAnsi="DINPro" w:cs="DINPro"/>
          <w:sz w:val="28"/>
          <w:szCs w:val="28"/>
        </w:rPr>
        <w:t xml:space="preserve">kormánylapnak </w:t>
      </w:r>
      <w:r w:rsidRPr="006206EA">
        <w:rPr>
          <w:rFonts w:ascii="DINPro" w:hAnsi="DINPro" w:cs="DINPro"/>
          <w:sz w:val="28"/>
          <w:szCs w:val="28"/>
        </w:rPr>
        <w:t xml:space="preserve">a WS által jóváhagyott </w:t>
      </w:r>
      <w:r w:rsidR="00407D00">
        <w:rPr>
          <w:rFonts w:ascii="DINPro" w:hAnsi="DINPro" w:cs="DINPro"/>
          <w:sz w:val="28"/>
          <w:szCs w:val="28"/>
        </w:rPr>
        <w:t>sablonok alapján.</w:t>
      </w:r>
    </w:p>
    <w:p w14:paraId="5A6955C3" w14:textId="09F9E666" w:rsidR="0058213B" w:rsidRPr="006206EA" w:rsidRDefault="0058213B" w:rsidP="00773CCA">
      <w:pPr>
        <w:pStyle w:val="Standard"/>
        <w:numPr>
          <w:ilvl w:val="0"/>
          <w:numId w:val="93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5C4" w14:textId="049A8790" w:rsidR="0058213B" w:rsidRPr="006206EA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VERETEK</w:t>
      </w:r>
    </w:p>
    <w:p w14:paraId="5A6955C5" w14:textId="1151324F" w:rsidR="0058213B" w:rsidRPr="006206EA" w:rsidRDefault="00156738" w:rsidP="00773CCA">
      <w:pPr>
        <w:pStyle w:val="Standard"/>
        <w:numPr>
          <w:ilvl w:val="0"/>
          <w:numId w:val="94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KÖTELEZŐ</w:t>
      </w:r>
    </w:p>
    <w:p w14:paraId="5A6955C6" w14:textId="1A80AD07" w:rsidR="0058213B" w:rsidRPr="006206EA" w:rsidRDefault="0058213B" w:rsidP="00773CCA">
      <w:pPr>
        <w:pStyle w:val="Standard"/>
        <w:numPr>
          <w:ilvl w:val="0"/>
          <w:numId w:val="95"/>
        </w:numPr>
        <w:spacing w:after="240"/>
        <w:rPr>
          <w:rFonts w:ascii="DINPro" w:hAnsi="DINPro" w:cs="DINPro"/>
          <w:sz w:val="28"/>
          <w:szCs w:val="28"/>
        </w:rPr>
      </w:pPr>
    </w:p>
    <w:p w14:paraId="5A6955C7" w14:textId="5AEE9E6F" w:rsidR="0058213B" w:rsidRPr="006206EA" w:rsidRDefault="00156738" w:rsidP="00773CCA">
      <w:pPr>
        <w:pStyle w:val="Standard"/>
        <w:numPr>
          <w:ilvl w:val="0"/>
          <w:numId w:val="94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OPCIONÁLIS</w:t>
      </w:r>
    </w:p>
    <w:p w14:paraId="5A6955C8" w14:textId="38250640" w:rsidR="0058213B" w:rsidRPr="006206EA" w:rsidRDefault="0058213B" w:rsidP="00773CCA">
      <w:pPr>
        <w:pStyle w:val="Standard"/>
        <w:numPr>
          <w:ilvl w:val="0"/>
          <w:numId w:val="96"/>
        </w:numPr>
        <w:spacing w:after="240"/>
        <w:rPr>
          <w:rFonts w:ascii="DINPro" w:hAnsi="DINPro" w:cs="DINPro"/>
          <w:sz w:val="28"/>
          <w:szCs w:val="28"/>
        </w:rPr>
      </w:pPr>
    </w:p>
    <w:p w14:paraId="5A6955CB" w14:textId="6BC9DD77" w:rsidR="0058213B" w:rsidRPr="00407D00" w:rsidRDefault="00156738" w:rsidP="00773CCA">
      <w:pPr>
        <w:pStyle w:val="Standard"/>
        <w:numPr>
          <w:ilvl w:val="2"/>
          <w:numId w:val="72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MÉRETEK</w:t>
      </w:r>
    </w:p>
    <w:tbl>
      <w:tblPr>
        <w:tblW w:w="9639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1756"/>
        <w:gridCol w:w="1929"/>
      </w:tblGrid>
      <w:tr w:rsidR="0058213B" w:rsidRPr="006206EA" w14:paraId="5A6955CF" w14:textId="77777777" w:rsidTr="00407D00"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CC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CD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minimum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CE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maximum</w:t>
            </w:r>
          </w:p>
        </w:tc>
      </w:tr>
      <w:tr w:rsidR="0058213B" w:rsidRPr="006206EA" w14:paraId="5A6955D3" w14:textId="77777777" w:rsidTr="00407D00">
        <w:tc>
          <w:tcPr>
            <w:tcW w:w="5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D0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D1" w14:textId="77777777" w:rsidR="0058213B" w:rsidRPr="006206EA" w:rsidRDefault="00156738" w:rsidP="00407D00">
            <w:pPr>
              <w:pStyle w:val="TableContents"/>
              <w:ind w:right="285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D2" w14:textId="77777777" w:rsidR="0058213B" w:rsidRPr="006206EA" w:rsidRDefault="00156738" w:rsidP="00407D00">
            <w:pPr>
              <w:pStyle w:val="TableContents"/>
              <w:ind w:right="232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</w:tr>
    </w:tbl>
    <w:p w14:paraId="5A6955D6" w14:textId="00D874F5" w:rsidR="0058213B" w:rsidRPr="00407D00" w:rsidRDefault="00156738" w:rsidP="00773CCA">
      <w:pPr>
        <w:pStyle w:val="Standard"/>
        <w:numPr>
          <w:ilvl w:val="2"/>
          <w:numId w:val="72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SÚLYOK</w:t>
      </w:r>
    </w:p>
    <w:tbl>
      <w:tblPr>
        <w:tblW w:w="9639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1756"/>
        <w:gridCol w:w="1929"/>
      </w:tblGrid>
      <w:tr w:rsidR="0058213B" w:rsidRPr="006206EA" w14:paraId="5A6955DA" w14:textId="77777777" w:rsidTr="00407D00"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D7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D8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minimum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D9" w14:textId="77777777" w:rsidR="0058213B" w:rsidRPr="006206EA" w:rsidRDefault="00156738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maximum</w:t>
            </w:r>
          </w:p>
        </w:tc>
      </w:tr>
      <w:tr w:rsidR="0058213B" w:rsidRPr="006206EA" w14:paraId="5A6955DE" w14:textId="77777777" w:rsidTr="00407D00">
        <w:tc>
          <w:tcPr>
            <w:tcW w:w="5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DB" w14:textId="77777777" w:rsidR="0058213B" w:rsidRPr="006206EA" w:rsidRDefault="0058213B">
            <w:pPr>
              <w:pStyle w:val="TableContents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DC" w14:textId="77777777" w:rsidR="0058213B" w:rsidRPr="006206EA" w:rsidRDefault="00156738" w:rsidP="00407D00">
            <w:pPr>
              <w:pStyle w:val="TableContents"/>
              <w:ind w:right="143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kg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5DD" w14:textId="77777777" w:rsidR="0058213B" w:rsidRPr="006206EA" w:rsidRDefault="00156738" w:rsidP="00407D00">
            <w:pPr>
              <w:pStyle w:val="TableContents"/>
              <w:ind w:right="232"/>
              <w:jc w:val="right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kg</w:t>
            </w:r>
          </w:p>
        </w:tc>
      </w:tr>
    </w:tbl>
    <w:p w14:paraId="4C018F75" w14:textId="6E0A5A0A" w:rsidR="00995E71" w:rsidRPr="00995E71" w:rsidRDefault="00156738" w:rsidP="007D1CF0">
      <w:pPr>
        <w:pStyle w:val="Cmsor2"/>
      </w:pPr>
      <w:bookmarkStart w:id="51" w:name="_Toc152315461"/>
      <w:r w:rsidRPr="006206EA">
        <w:t xml:space="preserve">F. </w:t>
      </w:r>
      <w:r w:rsidR="0038332B">
        <w:t>RÉSZ</w:t>
      </w:r>
      <w:r w:rsidRPr="006206EA">
        <w:t xml:space="preserve"> – Szerelvények</w:t>
      </w:r>
      <w:bookmarkEnd w:id="51"/>
    </w:p>
    <w:p w14:paraId="5A6955E4" w14:textId="5F7C2868" w:rsidR="0058213B" w:rsidRPr="006206EA" w:rsidRDefault="599D7D3B" w:rsidP="00000FD0">
      <w:pPr>
        <w:pStyle w:val="Cmsor8"/>
      </w:pPr>
      <w:bookmarkStart w:id="52" w:name="_Toc152315462"/>
      <w:r w:rsidRPr="006206EA">
        <w:t>FELSOROLÁS</w:t>
      </w:r>
      <w:bookmarkEnd w:id="52"/>
    </w:p>
    <w:p w14:paraId="5A6955E5" w14:textId="1C202641" w:rsidR="0058213B" w:rsidRPr="00995E71" w:rsidRDefault="00156738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995E71">
        <w:rPr>
          <w:rFonts w:ascii="DINPro" w:hAnsi="DINPro" w:cs="DINPro"/>
          <w:sz w:val="28"/>
          <w:szCs w:val="28"/>
        </w:rPr>
        <w:t>KÖTELEZŐ</w:t>
      </w:r>
    </w:p>
    <w:p w14:paraId="5A6955E6" w14:textId="50871927" w:rsidR="0058213B" w:rsidRPr="00995E71" w:rsidRDefault="00D30484" w:rsidP="00773CCA">
      <w:pPr>
        <w:pStyle w:val="Standard"/>
        <w:numPr>
          <w:ilvl w:val="0"/>
          <w:numId w:val="98"/>
        </w:numPr>
        <w:spacing w:after="240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lastRenderedPageBreak/>
        <w:t>Árboc</w:t>
      </w:r>
    </w:p>
    <w:p w14:paraId="5A6955E7" w14:textId="4318F046" w:rsidR="0058213B" w:rsidRPr="00995E71" w:rsidRDefault="00156738" w:rsidP="00773CCA">
      <w:pPr>
        <w:pStyle w:val="Standard"/>
        <w:numPr>
          <w:ilvl w:val="0"/>
          <w:numId w:val="98"/>
        </w:numPr>
        <w:spacing w:after="240"/>
        <w:rPr>
          <w:rFonts w:ascii="DINPro" w:hAnsi="DINPro" w:cs="DINPro"/>
          <w:sz w:val="28"/>
          <w:szCs w:val="28"/>
        </w:rPr>
      </w:pPr>
      <w:r w:rsidRPr="00995E71">
        <w:rPr>
          <w:rFonts w:ascii="DINPro" w:hAnsi="DINPro" w:cs="DINPro"/>
          <w:sz w:val="28"/>
          <w:szCs w:val="28"/>
        </w:rPr>
        <w:t>Vitorlarúd</w:t>
      </w:r>
    </w:p>
    <w:p w14:paraId="5A6955E8" w14:textId="5E0A5421" w:rsidR="0058213B" w:rsidRPr="006206EA" w:rsidRDefault="00156738" w:rsidP="00773CCA">
      <w:pPr>
        <w:pStyle w:val="Standard"/>
        <w:numPr>
          <w:ilvl w:val="0"/>
          <w:numId w:val="98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Állókötélzet</w:t>
      </w:r>
    </w:p>
    <w:p w14:paraId="5A6955E9" w14:textId="64FA7560" w:rsidR="0058213B" w:rsidRPr="006206EA" w:rsidRDefault="00156738" w:rsidP="00773CCA">
      <w:pPr>
        <w:pStyle w:val="Standard"/>
        <w:numPr>
          <w:ilvl w:val="0"/>
          <w:numId w:val="98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Mozgókötélzet</w:t>
      </w:r>
    </w:p>
    <w:p w14:paraId="5A6955EA" w14:textId="6B509910" w:rsidR="0058213B" w:rsidRPr="006206EA" w:rsidRDefault="0058213B" w:rsidP="00773CCA">
      <w:pPr>
        <w:pStyle w:val="Standard"/>
        <w:numPr>
          <w:ilvl w:val="0"/>
          <w:numId w:val="98"/>
        </w:numPr>
        <w:spacing w:after="240"/>
        <w:rPr>
          <w:rFonts w:ascii="DINPro" w:hAnsi="DINPro" w:cs="DINPro"/>
          <w:sz w:val="28"/>
          <w:szCs w:val="28"/>
        </w:rPr>
      </w:pPr>
    </w:p>
    <w:p w14:paraId="5A6955EB" w14:textId="5C632C3E" w:rsidR="0058213B" w:rsidRPr="006206EA" w:rsidRDefault="00156738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OPCIONÁLIS</w:t>
      </w:r>
    </w:p>
    <w:p w14:paraId="5A6955EC" w14:textId="5C219354" w:rsidR="0058213B" w:rsidRPr="00370A45" w:rsidRDefault="599D7D3B" w:rsidP="00773CCA">
      <w:pPr>
        <w:pStyle w:val="Standard"/>
        <w:numPr>
          <w:ilvl w:val="0"/>
          <w:numId w:val="99"/>
        </w:numPr>
        <w:spacing w:after="240"/>
        <w:rPr>
          <w:rFonts w:ascii="DINPro" w:hAnsi="DINPro" w:cs="DINPro"/>
          <w:sz w:val="28"/>
          <w:szCs w:val="28"/>
        </w:rPr>
      </w:pPr>
      <w:r w:rsidRPr="00370A45">
        <w:rPr>
          <w:rFonts w:ascii="DINPro" w:hAnsi="DINPro" w:cs="DINPro"/>
          <w:sz w:val="28"/>
          <w:szCs w:val="28"/>
        </w:rPr>
        <w:t xml:space="preserve">Spinnaker </w:t>
      </w:r>
      <w:r w:rsidR="00370A45">
        <w:rPr>
          <w:rFonts w:ascii="DINPro" w:hAnsi="DINPro" w:cs="DINPro"/>
          <w:sz w:val="28"/>
          <w:szCs w:val="28"/>
        </w:rPr>
        <w:t>baum</w:t>
      </w:r>
    </w:p>
    <w:p w14:paraId="5A6955ED" w14:textId="1363C257" w:rsidR="0058213B" w:rsidRPr="00370A45" w:rsidRDefault="00156738" w:rsidP="00773CCA">
      <w:pPr>
        <w:pStyle w:val="Standard"/>
        <w:numPr>
          <w:ilvl w:val="0"/>
          <w:numId w:val="99"/>
        </w:numPr>
        <w:spacing w:after="240"/>
        <w:rPr>
          <w:rFonts w:ascii="DINPro" w:hAnsi="DINPro" w:cs="DINPro"/>
          <w:sz w:val="28"/>
          <w:szCs w:val="28"/>
        </w:rPr>
      </w:pPr>
      <w:r w:rsidRPr="00370A45">
        <w:rPr>
          <w:rFonts w:ascii="DINPro" w:hAnsi="DINPro" w:cs="DINPro"/>
          <w:sz w:val="28"/>
          <w:szCs w:val="28"/>
        </w:rPr>
        <w:t>Orrsudár</w:t>
      </w:r>
    </w:p>
    <w:p w14:paraId="5A6955EF" w14:textId="77777777" w:rsidR="0058213B" w:rsidRPr="00370A45" w:rsidRDefault="0058213B" w:rsidP="00773CCA">
      <w:pPr>
        <w:pStyle w:val="Standard"/>
        <w:numPr>
          <w:ilvl w:val="0"/>
          <w:numId w:val="99"/>
        </w:numPr>
        <w:spacing w:after="240"/>
        <w:rPr>
          <w:rFonts w:ascii="DINPro" w:hAnsi="DINPro" w:cs="DINPro"/>
          <w:sz w:val="28"/>
          <w:szCs w:val="28"/>
        </w:rPr>
      </w:pPr>
    </w:p>
    <w:p w14:paraId="5A6955F0" w14:textId="749C563B" w:rsidR="0058213B" w:rsidRPr="00370A45" w:rsidRDefault="00156738" w:rsidP="00000FD0">
      <w:pPr>
        <w:pStyle w:val="Cmsor8"/>
      </w:pPr>
      <w:bookmarkStart w:id="53" w:name="_Toc152315463"/>
      <w:r w:rsidRPr="00370A45">
        <w:t>ÁLTALÁNOS</w:t>
      </w:r>
      <w:bookmarkEnd w:id="53"/>
    </w:p>
    <w:p w14:paraId="5A6955F1" w14:textId="4A6613B9" w:rsidR="0058213B" w:rsidRPr="006206EA" w:rsidRDefault="00156738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SZABÁLYOK</w:t>
      </w:r>
    </w:p>
    <w:p w14:paraId="5A6955F2" w14:textId="0BFB8AE5" w:rsidR="0058213B" w:rsidRPr="00370A45" w:rsidRDefault="599D7D3B" w:rsidP="00773CCA">
      <w:pPr>
        <w:pStyle w:val="Standard"/>
        <w:numPr>
          <w:ilvl w:val="0"/>
          <w:numId w:val="100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</w:t>
      </w:r>
      <w:r w:rsidRPr="00370A45">
        <w:rPr>
          <w:rFonts w:ascii="DINPro" w:hAnsi="DINPro" w:cs="DINPro"/>
          <w:sz w:val="28"/>
          <w:szCs w:val="28"/>
        </w:rPr>
        <w:t xml:space="preserve"> rudazatnak</w:t>
      </w:r>
      <w:r w:rsidRPr="006206EA">
        <w:rPr>
          <w:rFonts w:ascii="DINPro" w:hAnsi="DINPro" w:cs="DINPro"/>
          <w:sz w:val="28"/>
          <w:szCs w:val="28"/>
        </w:rPr>
        <w:t xml:space="preserve"> és tartozékainak meg kell felelnie a </w:t>
      </w:r>
      <w:r w:rsidRPr="00370A45">
        <w:rPr>
          <w:rFonts w:ascii="DINPro" w:hAnsi="DINPro" w:cs="DINPro"/>
          <w:sz w:val="28"/>
          <w:szCs w:val="28"/>
        </w:rPr>
        <w:t>rudazat</w:t>
      </w:r>
      <w:r w:rsidR="007A22D0">
        <w:rPr>
          <w:rFonts w:ascii="DINPro" w:hAnsi="DINPro" w:cs="DINPro"/>
          <w:sz w:val="28"/>
          <w:szCs w:val="28"/>
        </w:rPr>
        <w:t xml:space="preserve"> tanúsításának</w:t>
      </w:r>
      <w:r w:rsidRPr="00370A45">
        <w:rPr>
          <w:rFonts w:ascii="DINPro" w:hAnsi="DINPro" w:cs="DINPro"/>
          <w:sz w:val="28"/>
          <w:szCs w:val="28"/>
        </w:rPr>
        <w:t xml:space="preserve"> </w:t>
      </w:r>
      <w:r w:rsidRPr="006206EA">
        <w:rPr>
          <w:rFonts w:ascii="DINPro" w:hAnsi="DINPro" w:cs="DINPro"/>
          <w:sz w:val="28"/>
          <w:szCs w:val="28"/>
        </w:rPr>
        <w:t xml:space="preserve">időpontjában érvényes </w:t>
      </w:r>
      <w:r w:rsidRPr="00370A45">
        <w:rPr>
          <w:rFonts w:ascii="DINPro" w:hAnsi="DINPro" w:cs="DINPro"/>
          <w:sz w:val="28"/>
          <w:szCs w:val="28"/>
        </w:rPr>
        <w:t>osztályelőírásnak</w:t>
      </w:r>
      <w:r w:rsidRPr="006206EA">
        <w:rPr>
          <w:rFonts w:ascii="DINPro" w:hAnsi="DINPro" w:cs="DINPro"/>
          <w:sz w:val="28"/>
          <w:szCs w:val="28"/>
        </w:rPr>
        <w:t>.</w:t>
      </w:r>
    </w:p>
    <w:p w14:paraId="5A6955F3" w14:textId="245208EC" w:rsidR="0058213B" w:rsidRPr="00370A45" w:rsidRDefault="00156738" w:rsidP="00773CCA">
      <w:pPr>
        <w:pStyle w:val="Standard"/>
        <w:numPr>
          <w:ilvl w:val="0"/>
          <w:numId w:val="100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Az álló és mozgó </w:t>
      </w:r>
      <w:r w:rsidRPr="00370A45">
        <w:rPr>
          <w:rFonts w:ascii="DINPro" w:hAnsi="DINPro" w:cs="DINPro"/>
          <w:sz w:val="28"/>
          <w:szCs w:val="28"/>
        </w:rPr>
        <w:t>kötélzetnek</w:t>
      </w:r>
      <w:r w:rsidRPr="006206EA">
        <w:rPr>
          <w:rFonts w:ascii="DINPro" w:hAnsi="DINPro" w:cs="DINPro"/>
          <w:sz w:val="28"/>
          <w:szCs w:val="28"/>
        </w:rPr>
        <w:t xml:space="preserve"> meg kell felelnie az </w:t>
      </w:r>
      <w:r w:rsidRPr="00370A45">
        <w:rPr>
          <w:rFonts w:ascii="DINPro" w:hAnsi="DINPro" w:cs="DINPro"/>
          <w:sz w:val="28"/>
          <w:szCs w:val="28"/>
        </w:rPr>
        <w:t>osztályelőírásnak.</w:t>
      </w:r>
    </w:p>
    <w:p w14:paraId="5A6955F4" w14:textId="33396A2D" w:rsidR="0058213B" w:rsidRPr="006206EA" w:rsidRDefault="0058213B" w:rsidP="00773CCA">
      <w:pPr>
        <w:pStyle w:val="Standard"/>
        <w:numPr>
          <w:ilvl w:val="0"/>
          <w:numId w:val="100"/>
        </w:numPr>
        <w:spacing w:after="240"/>
        <w:ind w:left="714" w:hanging="357"/>
        <w:rPr>
          <w:rFonts w:ascii="DINPro" w:hAnsi="DINPro" w:cs="DINPro"/>
          <w:sz w:val="28"/>
          <w:szCs w:val="28"/>
        </w:rPr>
      </w:pPr>
    </w:p>
    <w:p w14:paraId="5A6955F5" w14:textId="1C0F84D2" w:rsidR="0058213B" w:rsidRPr="006206EA" w:rsidRDefault="00156738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MÓDOSÍTÁS, KARBANTARTÁS ÉS JAVÍTÁS</w:t>
      </w:r>
    </w:p>
    <w:p w14:paraId="5A6955F6" w14:textId="6876758F" w:rsidR="0058213B" w:rsidRPr="006206EA" w:rsidRDefault="599D7D3B" w:rsidP="00773CCA">
      <w:pPr>
        <w:pStyle w:val="Standard"/>
        <w:numPr>
          <w:ilvl w:val="0"/>
          <w:numId w:val="101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7A22D0">
        <w:rPr>
          <w:rFonts w:ascii="DINPro" w:hAnsi="DINPro" w:cs="DINPro"/>
          <w:sz w:val="28"/>
          <w:szCs w:val="28"/>
        </w:rPr>
        <w:t>rudazatot</w:t>
      </w:r>
      <w:r w:rsidRPr="006206EA">
        <w:rPr>
          <w:rFonts w:ascii="DINPro" w:hAnsi="DINPro" w:cs="DINPro"/>
          <w:sz w:val="28"/>
          <w:szCs w:val="28"/>
        </w:rPr>
        <w:t xml:space="preserve"> semmilyen módon nem szabad megváltoztatni, kivéve, ha ezt a jelen </w:t>
      </w:r>
      <w:r w:rsidRPr="007A22D0">
        <w:rPr>
          <w:rFonts w:ascii="DINPro" w:hAnsi="DINPro" w:cs="DINPro"/>
          <w:sz w:val="28"/>
          <w:szCs w:val="28"/>
        </w:rPr>
        <w:t>osztályszabályok</w:t>
      </w:r>
      <w:r w:rsidRPr="006206EA">
        <w:rPr>
          <w:rFonts w:ascii="DINPro" w:hAnsi="DINPro" w:cs="DINPro"/>
          <w:sz w:val="28"/>
          <w:szCs w:val="28"/>
        </w:rPr>
        <w:t xml:space="preserve"> megengedik.</w:t>
      </w:r>
    </w:p>
    <w:p w14:paraId="5A6955F7" w14:textId="66A41E8C" w:rsidR="0058213B" w:rsidRPr="007A22D0" w:rsidRDefault="00156738" w:rsidP="00773CCA">
      <w:pPr>
        <w:pStyle w:val="Standard"/>
        <w:numPr>
          <w:ilvl w:val="0"/>
          <w:numId w:val="101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rendszeres karbantartás, mint például a … megengedett </w:t>
      </w:r>
      <w:r w:rsidR="0037251C" w:rsidRPr="006206EA">
        <w:rPr>
          <w:rFonts w:ascii="DINPro" w:hAnsi="DINPro" w:cs="DINPro"/>
          <w:sz w:val="28"/>
          <w:szCs w:val="28"/>
        </w:rPr>
        <w:t>újra felmérés</w:t>
      </w:r>
      <w:r w:rsidRPr="006206EA">
        <w:rPr>
          <w:rFonts w:ascii="DINPro" w:hAnsi="DINPro" w:cs="DINPro"/>
          <w:sz w:val="28"/>
          <w:szCs w:val="28"/>
        </w:rPr>
        <w:t xml:space="preserve"> és újbóli </w:t>
      </w:r>
      <w:r w:rsidRPr="007A22D0">
        <w:rPr>
          <w:rFonts w:ascii="DINPro" w:hAnsi="DINPro" w:cs="DINPro"/>
          <w:sz w:val="28"/>
          <w:szCs w:val="28"/>
        </w:rPr>
        <w:t>tanúsítás</w:t>
      </w:r>
      <w:r w:rsidRPr="006206EA">
        <w:rPr>
          <w:rFonts w:ascii="DINPro" w:hAnsi="DINPro" w:cs="DINPro"/>
          <w:sz w:val="28"/>
          <w:szCs w:val="28"/>
        </w:rPr>
        <w:t xml:space="preserve"> nélkül.</w:t>
      </w:r>
    </w:p>
    <w:p w14:paraId="5A6955F8" w14:textId="70AC5487" w:rsidR="0058213B" w:rsidRPr="006206EA" w:rsidRDefault="007A22D0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TANÚSÍTVÁNY</w:t>
      </w:r>
    </w:p>
    <w:p w14:paraId="19CA51DB" w14:textId="129D322F" w:rsidR="00B43C99" w:rsidRDefault="00B43C99" w:rsidP="00773CCA">
      <w:pPr>
        <w:pStyle w:val="Standard"/>
        <w:numPr>
          <w:ilvl w:val="0"/>
          <w:numId w:val="102"/>
        </w:numPr>
        <w:spacing w:after="240"/>
        <w:rPr>
          <w:rFonts w:ascii="DINPro" w:hAnsi="DINPro" w:cs="DINPro"/>
          <w:sz w:val="28"/>
          <w:szCs w:val="28"/>
        </w:rPr>
      </w:pPr>
      <w:r w:rsidRPr="00B43C99">
        <w:rPr>
          <w:rFonts w:ascii="DINPro" w:hAnsi="DINPro" w:cs="DINPro"/>
          <w:sz w:val="28"/>
          <w:szCs w:val="28"/>
        </w:rPr>
        <w:t>A rudazatot egy hivatalos felmérőnek kell a tanúsító jel aláírásával és dátummal való ellátásával hitelesíteni.</w:t>
      </w:r>
    </w:p>
    <w:p w14:paraId="5A6955FA" w14:textId="12F01BA5" w:rsidR="0058213B" w:rsidRPr="007A22D0" w:rsidRDefault="599D7D3B" w:rsidP="00773CCA">
      <w:pPr>
        <w:pStyle w:val="Standard"/>
        <w:numPr>
          <w:ilvl w:val="0"/>
          <w:numId w:val="102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Nem szükséges </w:t>
      </w:r>
      <w:r w:rsidR="00B43C99">
        <w:rPr>
          <w:rFonts w:ascii="DINPro" w:hAnsi="DINPro" w:cs="DINPro"/>
          <w:sz w:val="28"/>
          <w:szCs w:val="28"/>
        </w:rPr>
        <w:t>tanúsítani</w:t>
      </w:r>
      <w:r w:rsidRPr="006206EA">
        <w:rPr>
          <w:rFonts w:ascii="DINPro" w:hAnsi="DINPro" w:cs="DINPro"/>
          <w:sz w:val="28"/>
          <w:szCs w:val="28"/>
        </w:rPr>
        <w:t xml:space="preserve"> az álló és mozgó </w:t>
      </w:r>
      <w:r w:rsidRPr="007A22D0">
        <w:rPr>
          <w:rFonts w:ascii="DINPro" w:hAnsi="DINPro" w:cs="DINPro"/>
          <w:sz w:val="28"/>
          <w:szCs w:val="28"/>
        </w:rPr>
        <w:t>kötélzetet</w:t>
      </w:r>
      <w:r w:rsidRPr="006206EA">
        <w:rPr>
          <w:rFonts w:ascii="DINPro" w:hAnsi="DINPro" w:cs="DINPro"/>
          <w:sz w:val="28"/>
          <w:szCs w:val="28"/>
        </w:rPr>
        <w:t>.</w:t>
      </w:r>
    </w:p>
    <w:p w14:paraId="5A6955FB" w14:textId="284A6139" w:rsidR="0058213B" w:rsidRPr="006206EA" w:rsidRDefault="599D7D3B" w:rsidP="00773CCA">
      <w:pPr>
        <w:pStyle w:val="Standard"/>
        <w:numPr>
          <w:ilvl w:val="0"/>
          <w:numId w:val="102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(c) Az MNA kinevezhet egy vagy több </w:t>
      </w:r>
      <w:r w:rsidRPr="007A22D0">
        <w:rPr>
          <w:rFonts w:ascii="DINPro" w:hAnsi="DINPro" w:cs="DINPro"/>
          <w:sz w:val="28"/>
          <w:szCs w:val="28"/>
        </w:rPr>
        <w:t>házon belüli hivatalos felmérőt,</w:t>
      </w:r>
      <w:r w:rsidRPr="006206EA">
        <w:rPr>
          <w:rFonts w:ascii="DINPro" w:hAnsi="DINPro" w:cs="DINPro"/>
          <w:sz w:val="28"/>
          <w:szCs w:val="28"/>
        </w:rPr>
        <w:t xml:space="preserve"> hogy a gyártó </w:t>
      </w:r>
      <w:r w:rsidRPr="007A22D0">
        <w:rPr>
          <w:rFonts w:ascii="DINPro" w:hAnsi="DINPro" w:cs="DINPro"/>
          <w:sz w:val="28"/>
          <w:szCs w:val="28"/>
        </w:rPr>
        <w:t>szerelvényeit</w:t>
      </w:r>
      <w:r w:rsidRPr="006206EA">
        <w:rPr>
          <w:rFonts w:ascii="DINPro" w:hAnsi="DINPro" w:cs="DINPro"/>
          <w:sz w:val="28"/>
          <w:szCs w:val="28"/>
        </w:rPr>
        <w:t xml:space="preserve"> felmérje és </w:t>
      </w:r>
      <w:r w:rsidR="00B43C99">
        <w:rPr>
          <w:rFonts w:ascii="DINPro" w:hAnsi="DINPro" w:cs="DINPro"/>
          <w:sz w:val="28"/>
          <w:szCs w:val="28"/>
        </w:rPr>
        <w:t>tanúsítja</w:t>
      </w:r>
      <w:r w:rsidRPr="006206EA">
        <w:rPr>
          <w:rFonts w:ascii="DINPro" w:hAnsi="DINPro" w:cs="DINPro"/>
          <w:sz w:val="28"/>
          <w:szCs w:val="28"/>
        </w:rPr>
        <w:t>.</w:t>
      </w:r>
    </w:p>
    <w:p w14:paraId="5A6955FC" w14:textId="3212073A" w:rsidR="0058213B" w:rsidRPr="006206EA" w:rsidRDefault="00B43C99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lastRenderedPageBreak/>
        <w:t>DEFINÍCIÓK</w:t>
      </w:r>
    </w:p>
    <w:p w14:paraId="5A6955FD" w14:textId="57A893EE" w:rsidR="0058213B" w:rsidRPr="006206EA" w:rsidRDefault="00D30484" w:rsidP="00773CCA">
      <w:pPr>
        <w:pStyle w:val="Standard"/>
        <w:numPr>
          <w:ilvl w:val="0"/>
          <w:numId w:val="103"/>
        </w:numPr>
        <w:spacing w:after="240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ÁRBOC</w:t>
      </w:r>
      <w:r w:rsidR="599D7D3B" w:rsidRPr="006206EA">
        <w:rPr>
          <w:rFonts w:ascii="DINPro" w:hAnsi="DINPro" w:cs="DINPro"/>
          <w:sz w:val="28"/>
          <w:szCs w:val="28"/>
        </w:rPr>
        <w:t xml:space="preserve"> </w:t>
      </w:r>
      <w:r w:rsidR="00482F99">
        <w:rPr>
          <w:rFonts w:ascii="DINPro" w:hAnsi="DINPro" w:cs="DINPro"/>
          <w:sz w:val="28"/>
          <w:szCs w:val="28"/>
        </w:rPr>
        <w:t>ALAP</w:t>
      </w:r>
      <w:r w:rsidR="599D7D3B" w:rsidRPr="006206EA">
        <w:rPr>
          <w:rFonts w:ascii="DINPro" w:hAnsi="DINPro" w:cs="DINPro"/>
          <w:sz w:val="28"/>
          <w:szCs w:val="28"/>
        </w:rPr>
        <w:t xml:space="preserve"> PONT</w:t>
      </w:r>
    </w:p>
    <w:p w14:paraId="5A6955FE" w14:textId="2518B04D" w:rsidR="0058213B" w:rsidRPr="006206EA" w:rsidRDefault="599D7D3B" w:rsidP="00482F99">
      <w:pPr>
        <w:pStyle w:val="Standard"/>
        <w:spacing w:after="240"/>
        <w:ind w:left="72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Az </w:t>
      </w:r>
      <w:r w:rsidR="00D30484">
        <w:rPr>
          <w:rFonts w:ascii="DINPro" w:hAnsi="DINPro" w:cs="DINPro"/>
          <w:sz w:val="28"/>
          <w:szCs w:val="28"/>
        </w:rPr>
        <w:t>árboc</w:t>
      </w:r>
      <w:r w:rsidRPr="00482F99">
        <w:rPr>
          <w:rFonts w:ascii="DINPro" w:hAnsi="DINPro" w:cs="DINPro"/>
          <w:sz w:val="28"/>
          <w:szCs w:val="28"/>
        </w:rPr>
        <w:t xml:space="preserve"> </w:t>
      </w:r>
      <w:r w:rsidR="00482F99">
        <w:rPr>
          <w:rFonts w:ascii="DINPro" w:hAnsi="DINPro" w:cs="DINPro"/>
          <w:sz w:val="28"/>
          <w:szCs w:val="28"/>
        </w:rPr>
        <w:t>alap</w:t>
      </w:r>
      <w:r w:rsidRPr="00482F99">
        <w:rPr>
          <w:rFonts w:ascii="DINPro" w:hAnsi="DINPro" w:cs="DINPro"/>
          <w:sz w:val="28"/>
          <w:szCs w:val="28"/>
        </w:rPr>
        <w:t xml:space="preserve"> pontja</w:t>
      </w:r>
      <w:r w:rsidRPr="006206EA">
        <w:rPr>
          <w:rFonts w:ascii="DINPro" w:hAnsi="DINPro" w:cs="DINPro"/>
          <w:sz w:val="28"/>
          <w:szCs w:val="28"/>
        </w:rPr>
        <w:t xml:space="preserve"> az ….</w:t>
      </w:r>
    </w:p>
    <w:p w14:paraId="5A6955FF" w14:textId="1F4927FE" w:rsidR="0058213B" w:rsidRPr="006206EA" w:rsidRDefault="0058213B" w:rsidP="00773CCA">
      <w:pPr>
        <w:pStyle w:val="Standard"/>
        <w:numPr>
          <w:ilvl w:val="0"/>
          <w:numId w:val="103"/>
        </w:numPr>
        <w:spacing w:after="240"/>
        <w:rPr>
          <w:rFonts w:ascii="DINPro" w:hAnsi="DINPro" w:cs="DINPro"/>
          <w:sz w:val="28"/>
          <w:szCs w:val="28"/>
        </w:rPr>
      </w:pPr>
    </w:p>
    <w:p w14:paraId="5A695600" w14:textId="4A2AB3D6" w:rsidR="0058213B" w:rsidRPr="006206EA" w:rsidRDefault="00156738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GYÁRTÓK</w:t>
      </w:r>
    </w:p>
    <w:p w14:paraId="5A695601" w14:textId="46FD67BE" w:rsidR="0058213B" w:rsidRPr="006206EA" w:rsidRDefault="00156738" w:rsidP="00773CCA">
      <w:pPr>
        <w:pStyle w:val="Standard"/>
        <w:numPr>
          <w:ilvl w:val="0"/>
          <w:numId w:val="104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Nem szükséges licensz.</w:t>
      </w:r>
    </w:p>
    <w:p w14:paraId="5A695602" w14:textId="30FDDFDA" w:rsidR="0058213B" w:rsidRPr="006206EA" w:rsidRDefault="0058213B" w:rsidP="00773CCA">
      <w:pPr>
        <w:pStyle w:val="Standard"/>
        <w:numPr>
          <w:ilvl w:val="0"/>
          <w:numId w:val="104"/>
        </w:numPr>
        <w:spacing w:after="240"/>
        <w:rPr>
          <w:rFonts w:ascii="DINPro" w:hAnsi="DINPro" w:cs="DINPro"/>
          <w:sz w:val="28"/>
          <w:szCs w:val="28"/>
        </w:rPr>
      </w:pPr>
    </w:p>
    <w:p w14:paraId="5A695604" w14:textId="7A7CEF87" w:rsidR="0058213B" w:rsidRPr="00482F99" w:rsidRDefault="00156738" w:rsidP="00000FD0">
      <w:pPr>
        <w:pStyle w:val="Cmsor8"/>
      </w:pPr>
      <w:bookmarkStart w:id="54" w:name="_Toc152315464"/>
      <w:r w:rsidRPr="00482F99">
        <w:t>ÁRB</w:t>
      </w:r>
      <w:r w:rsidR="00F42F3A">
        <w:t>O</w:t>
      </w:r>
      <w:r w:rsidRPr="00482F99">
        <w:t>C</w:t>
      </w:r>
      <w:bookmarkEnd w:id="54"/>
    </w:p>
    <w:p w14:paraId="5A695605" w14:textId="2935062D" w:rsidR="0058213B" w:rsidRPr="006206EA" w:rsidRDefault="00156738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ANYAGOK</w:t>
      </w:r>
    </w:p>
    <w:p w14:paraId="5A695606" w14:textId="27E28660" w:rsidR="0058213B" w:rsidRPr="00446C12" w:rsidRDefault="00156738" w:rsidP="00773CCA">
      <w:pPr>
        <w:pStyle w:val="Standard"/>
        <w:numPr>
          <w:ilvl w:val="0"/>
          <w:numId w:val="105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446C12">
        <w:rPr>
          <w:rFonts w:ascii="DINPro" w:hAnsi="DINPro" w:cs="DINPro"/>
          <w:sz w:val="28"/>
          <w:szCs w:val="28"/>
        </w:rPr>
        <w:t>rudazatn</w:t>
      </w:r>
      <w:r w:rsidRPr="006206EA">
        <w:rPr>
          <w:rFonts w:ascii="DINPro" w:hAnsi="DINPro" w:cs="DINPro"/>
          <w:sz w:val="28"/>
          <w:szCs w:val="28"/>
        </w:rPr>
        <w:t>ak … ból kell lennie.</w:t>
      </w:r>
    </w:p>
    <w:p w14:paraId="5A695607" w14:textId="799E7AF3" w:rsidR="0058213B" w:rsidRPr="006206EA" w:rsidRDefault="0058213B" w:rsidP="00773CCA">
      <w:pPr>
        <w:pStyle w:val="Standard"/>
        <w:numPr>
          <w:ilvl w:val="0"/>
          <w:numId w:val="105"/>
        </w:numPr>
        <w:spacing w:after="240"/>
        <w:rPr>
          <w:rFonts w:ascii="DINPro" w:hAnsi="DINPro" w:cs="DINPro"/>
          <w:sz w:val="28"/>
          <w:szCs w:val="28"/>
        </w:rPr>
      </w:pPr>
    </w:p>
    <w:p w14:paraId="5A695608" w14:textId="017D42DF" w:rsidR="0058213B" w:rsidRPr="00446C12" w:rsidRDefault="00156738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446C12">
        <w:rPr>
          <w:rFonts w:ascii="DINPro" w:hAnsi="DINPro" w:cs="DINPro"/>
          <w:sz w:val="28"/>
          <w:szCs w:val="28"/>
        </w:rPr>
        <w:t>FELÉPÍTÉS</w:t>
      </w:r>
    </w:p>
    <w:p w14:paraId="5A695609" w14:textId="7A1AD168" w:rsidR="0058213B" w:rsidRPr="00446C12" w:rsidRDefault="599D7D3B" w:rsidP="00773CCA">
      <w:pPr>
        <w:pStyle w:val="Standard"/>
        <w:numPr>
          <w:ilvl w:val="0"/>
          <w:numId w:val="106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446C12">
        <w:rPr>
          <w:rFonts w:ascii="DINPro" w:hAnsi="DINPro" w:cs="DINPro"/>
          <w:sz w:val="28"/>
          <w:szCs w:val="28"/>
        </w:rPr>
        <w:t>rudazat</w:t>
      </w:r>
      <w:r w:rsidRPr="006206EA">
        <w:rPr>
          <w:rFonts w:ascii="DINPro" w:hAnsi="DINPro" w:cs="DINPro"/>
          <w:sz w:val="28"/>
          <w:szCs w:val="28"/>
        </w:rPr>
        <w:t xml:space="preserve"> </w:t>
      </w:r>
      <w:r w:rsidRPr="00446C12">
        <w:rPr>
          <w:rFonts w:ascii="DINPro" w:hAnsi="DINPro" w:cs="DINPro"/>
          <w:sz w:val="28"/>
          <w:szCs w:val="28"/>
        </w:rPr>
        <w:t>profiljának</w:t>
      </w:r>
      <w:r w:rsidRPr="006206EA">
        <w:rPr>
          <w:rFonts w:ascii="DINPro" w:hAnsi="DINPro" w:cs="DINPro"/>
          <w:sz w:val="28"/>
          <w:szCs w:val="28"/>
        </w:rPr>
        <w:t xml:space="preserve"> tartalmaznia kell egy fix </w:t>
      </w:r>
      <w:r w:rsidR="4A77B6EB" w:rsidRPr="00446C12">
        <w:rPr>
          <w:rFonts w:ascii="DINPro" w:hAnsi="DINPro" w:cs="DINPro"/>
          <w:sz w:val="28"/>
          <w:szCs w:val="28"/>
        </w:rPr>
        <w:t>horon</w:t>
      </w:r>
      <w:r w:rsidR="4A77B6EB" w:rsidRPr="006206EA">
        <w:rPr>
          <w:rFonts w:ascii="DINPro" w:hAnsi="DINPro" w:cs="DINPro"/>
          <w:sz w:val="28"/>
          <w:szCs w:val="28"/>
        </w:rPr>
        <w:t>yt</w:t>
      </w:r>
      <w:r w:rsidRPr="006206EA">
        <w:rPr>
          <w:rFonts w:ascii="DINPro" w:hAnsi="DINPro" w:cs="DINPro"/>
          <w:sz w:val="28"/>
          <w:szCs w:val="28"/>
        </w:rPr>
        <w:t xml:space="preserve"> vagy -sínt, amely lehet külső, vagy </w:t>
      </w:r>
      <w:r w:rsidRPr="00446C12">
        <w:rPr>
          <w:rFonts w:ascii="DINPro" w:hAnsi="DINPro" w:cs="DINPro"/>
          <w:sz w:val="28"/>
          <w:szCs w:val="28"/>
        </w:rPr>
        <w:t>belső</w:t>
      </w:r>
      <w:r w:rsidRPr="006206EA">
        <w:rPr>
          <w:rFonts w:ascii="DINPro" w:hAnsi="DINPro" w:cs="DINPro"/>
          <w:sz w:val="28"/>
          <w:szCs w:val="28"/>
        </w:rPr>
        <w:t>, de ugyanabból az anyagból kell készülnie.</w:t>
      </w:r>
    </w:p>
    <w:p w14:paraId="5A69560A" w14:textId="70AB61CF" w:rsidR="0058213B" w:rsidRPr="006206EA" w:rsidRDefault="0058213B" w:rsidP="00773CCA">
      <w:pPr>
        <w:pStyle w:val="Standard"/>
        <w:numPr>
          <w:ilvl w:val="0"/>
          <w:numId w:val="106"/>
        </w:numPr>
        <w:spacing w:after="240"/>
        <w:rPr>
          <w:rFonts w:ascii="DINPro" w:hAnsi="DINPro" w:cs="DINPro"/>
          <w:sz w:val="28"/>
          <w:szCs w:val="28"/>
        </w:rPr>
      </w:pPr>
    </w:p>
    <w:p w14:paraId="5A69560B" w14:textId="070ECC54" w:rsidR="0058213B" w:rsidRPr="00446C12" w:rsidRDefault="00446C12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SZERELVÉNYEK</w:t>
      </w:r>
    </w:p>
    <w:p w14:paraId="5A69560C" w14:textId="77777777" w:rsidR="0058213B" w:rsidRPr="006206EA" w:rsidRDefault="00156738" w:rsidP="00773CCA">
      <w:pPr>
        <w:pStyle w:val="Standard"/>
        <w:numPr>
          <w:ilvl w:val="0"/>
          <w:numId w:val="107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KÖTELEZŐ</w:t>
      </w:r>
    </w:p>
    <w:p w14:paraId="5A69560D" w14:textId="3896CC11" w:rsidR="0058213B" w:rsidRPr="00295D73" w:rsidRDefault="00D30484" w:rsidP="00773CCA">
      <w:pPr>
        <w:pStyle w:val="Standard"/>
        <w:numPr>
          <w:ilvl w:val="0"/>
          <w:numId w:val="108"/>
        </w:numPr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Árboc</w:t>
      </w:r>
      <w:r w:rsidR="005F1E20" w:rsidRPr="00295D73">
        <w:rPr>
          <w:rFonts w:ascii="DINPro" w:hAnsi="DINPro" w:cs="DINPro"/>
          <w:sz w:val="28"/>
          <w:szCs w:val="28"/>
        </w:rPr>
        <w:t>csúcs</w:t>
      </w:r>
    </w:p>
    <w:p w14:paraId="5A69560E" w14:textId="3038E036" w:rsidR="0058213B" w:rsidRPr="00295D73" w:rsidRDefault="00D30484" w:rsidP="00773CCA">
      <w:pPr>
        <w:pStyle w:val="Standard"/>
        <w:numPr>
          <w:ilvl w:val="0"/>
          <w:numId w:val="108"/>
        </w:numPr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Árboc</w:t>
      </w:r>
      <w:r w:rsidR="00156738" w:rsidRPr="00295D73">
        <w:rPr>
          <w:rFonts w:ascii="DINPro" w:hAnsi="DINPro" w:cs="DINPro"/>
          <w:sz w:val="28"/>
          <w:szCs w:val="28"/>
        </w:rPr>
        <w:t xml:space="preserve"> oldal</w:t>
      </w:r>
      <w:r w:rsidR="0037251C" w:rsidRPr="00295D73">
        <w:rPr>
          <w:rFonts w:ascii="DINPro" w:hAnsi="DINPro" w:cs="DINPro"/>
          <w:sz w:val="28"/>
          <w:szCs w:val="28"/>
        </w:rPr>
        <w:t>merevítő rögzí</w:t>
      </w:r>
      <w:r w:rsidR="004F4433" w:rsidRPr="00295D73">
        <w:rPr>
          <w:rFonts w:ascii="DINPro" w:hAnsi="DINPro" w:cs="DINPro"/>
          <w:sz w:val="28"/>
          <w:szCs w:val="28"/>
        </w:rPr>
        <w:t>tő szem</w:t>
      </w:r>
    </w:p>
    <w:p w14:paraId="5A69560F" w14:textId="77777777" w:rsidR="0058213B" w:rsidRPr="00295D73" w:rsidRDefault="00156738" w:rsidP="00773CCA">
      <w:pPr>
        <w:pStyle w:val="Standard"/>
        <w:numPr>
          <w:ilvl w:val="0"/>
          <w:numId w:val="108"/>
        </w:numPr>
        <w:rPr>
          <w:rFonts w:ascii="DINPro" w:hAnsi="DINPro" w:cs="DINPro"/>
          <w:sz w:val="28"/>
          <w:szCs w:val="28"/>
        </w:rPr>
      </w:pPr>
      <w:r w:rsidRPr="00295D73">
        <w:rPr>
          <w:rFonts w:ascii="DINPro" w:hAnsi="DINPro" w:cs="DINPro"/>
          <w:sz w:val="28"/>
          <w:szCs w:val="28"/>
        </w:rPr>
        <w:t>Egy szett rögzített száling</w:t>
      </w:r>
    </w:p>
    <w:p w14:paraId="5A695610" w14:textId="77777777" w:rsidR="0058213B" w:rsidRPr="00295D73" w:rsidRDefault="00156738" w:rsidP="00773CCA">
      <w:pPr>
        <w:pStyle w:val="Standard"/>
        <w:numPr>
          <w:ilvl w:val="0"/>
          <w:numId w:val="108"/>
        </w:numPr>
        <w:rPr>
          <w:rFonts w:ascii="DINPro" w:hAnsi="DINPro" w:cs="DINPro"/>
          <w:sz w:val="28"/>
          <w:szCs w:val="28"/>
        </w:rPr>
      </w:pPr>
      <w:r w:rsidRPr="00295D73">
        <w:rPr>
          <w:rFonts w:ascii="DINPro" w:hAnsi="DINPro" w:cs="DINPro"/>
          <w:sz w:val="28"/>
          <w:szCs w:val="28"/>
        </w:rPr>
        <w:t>Nagyvitorla felhúzó csiga</w:t>
      </w:r>
    </w:p>
    <w:p w14:paraId="5A695611" w14:textId="77777777" w:rsidR="0058213B" w:rsidRPr="00295D73" w:rsidRDefault="00156738" w:rsidP="00773CCA">
      <w:pPr>
        <w:pStyle w:val="Standard"/>
        <w:numPr>
          <w:ilvl w:val="0"/>
          <w:numId w:val="108"/>
        </w:numPr>
        <w:rPr>
          <w:rFonts w:ascii="DINPro" w:hAnsi="DINPro" w:cs="DINPro"/>
        </w:rPr>
      </w:pPr>
      <w:r w:rsidRPr="00295D73">
        <w:rPr>
          <w:rFonts w:ascii="DINPro" w:hAnsi="DINPro" w:cs="DINPro"/>
          <w:sz w:val="28"/>
          <w:szCs w:val="28"/>
        </w:rPr>
        <w:t>Orrvitorla felhúzó csiga</w:t>
      </w:r>
    </w:p>
    <w:p w14:paraId="5A695612" w14:textId="77777777" w:rsidR="0058213B" w:rsidRPr="00295D73" w:rsidRDefault="00156738" w:rsidP="00773CCA">
      <w:pPr>
        <w:pStyle w:val="Standard"/>
        <w:numPr>
          <w:ilvl w:val="0"/>
          <w:numId w:val="108"/>
        </w:numPr>
        <w:rPr>
          <w:rFonts w:ascii="DINPro" w:hAnsi="DINPro" w:cs="DINPro"/>
        </w:rPr>
      </w:pPr>
      <w:r w:rsidRPr="00295D73">
        <w:rPr>
          <w:rFonts w:ascii="DINPro" w:hAnsi="DINPro" w:cs="DINPro"/>
          <w:sz w:val="28"/>
          <w:szCs w:val="28"/>
        </w:rPr>
        <w:t>Spinnaker felhúzó csiga</w:t>
      </w:r>
    </w:p>
    <w:p w14:paraId="5A695613" w14:textId="77777777" w:rsidR="0058213B" w:rsidRPr="00295D73" w:rsidRDefault="00156738" w:rsidP="00773CCA">
      <w:pPr>
        <w:pStyle w:val="Standard"/>
        <w:numPr>
          <w:ilvl w:val="0"/>
          <w:numId w:val="108"/>
        </w:numPr>
        <w:rPr>
          <w:rFonts w:ascii="DINPro" w:hAnsi="DINPro" w:cs="DINPro"/>
          <w:sz w:val="28"/>
          <w:szCs w:val="28"/>
        </w:rPr>
      </w:pPr>
      <w:r w:rsidRPr="00295D73">
        <w:rPr>
          <w:rFonts w:ascii="DINPro" w:hAnsi="DINPro" w:cs="DINPro"/>
          <w:sz w:val="28"/>
          <w:szCs w:val="28"/>
        </w:rPr>
        <w:t>Spinnaker vitorlarúd veret</w:t>
      </w:r>
    </w:p>
    <w:p w14:paraId="5A695614" w14:textId="77777777" w:rsidR="0058213B" w:rsidRPr="00295D73" w:rsidRDefault="00156738" w:rsidP="00773CCA">
      <w:pPr>
        <w:pStyle w:val="Standard"/>
        <w:numPr>
          <w:ilvl w:val="0"/>
          <w:numId w:val="108"/>
        </w:numPr>
        <w:rPr>
          <w:rFonts w:ascii="DINPro" w:hAnsi="DINPro" w:cs="DINPro"/>
          <w:sz w:val="28"/>
          <w:szCs w:val="28"/>
        </w:rPr>
      </w:pPr>
      <w:r w:rsidRPr="00295D73">
        <w:rPr>
          <w:rFonts w:ascii="DINPro" w:hAnsi="DINPro" w:cs="DINPro"/>
          <w:sz w:val="28"/>
          <w:szCs w:val="28"/>
        </w:rPr>
        <w:t>Spinnaker vitorlarúd emelő szerelvényeivel</w:t>
      </w:r>
    </w:p>
    <w:p w14:paraId="35D83826" w14:textId="77777777" w:rsidR="00047624" w:rsidRPr="00295D73" w:rsidRDefault="00156738" w:rsidP="00773CCA">
      <w:pPr>
        <w:pStyle w:val="Standard"/>
        <w:numPr>
          <w:ilvl w:val="0"/>
          <w:numId w:val="108"/>
        </w:numPr>
        <w:rPr>
          <w:rFonts w:ascii="DINPro" w:hAnsi="DINPro" w:cs="DINPro"/>
          <w:sz w:val="28"/>
          <w:szCs w:val="28"/>
        </w:rPr>
      </w:pPr>
      <w:r w:rsidRPr="00295D73">
        <w:rPr>
          <w:rFonts w:ascii="DINPro" w:hAnsi="DINPro" w:cs="DINPro"/>
          <w:sz w:val="28"/>
          <w:szCs w:val="28"/>
        </w:rPr>
        <w:t>Spinnaker vitorlarúd leengedő szerelvényeivel</w:t>
      </w:r>
    </w:p>
    <w:p w14:paraId="5737E76F" w14:textId="77777777" w:rsidR="00047624" w:rsidRPr="00295D73" w:rsidRDefault="599D7D3B" w:rsidP="00773CCA">
      <w:pPr>
        <w:pStyle w:val="Standard"/>
        <w:numPr>
          <w:ilvl w:val="0"/>
          <w:numId w:val="108"/>
        </w:numPr>
        <w:rPr>
          <w:rFonts w:ascii="DINPro" w:hAnsi="DINPro" w:cs="DINPro"/>
          <w:sz w:val="28"/>
          <w:szCs w:val="28"/>
        </w:rPr>
      </w:pPr>
      <w:r w:rsidRPr="00295D73">
        <w:rPr>
          <w:rFonts w:ascii="DINPro" w:hAnsi="DINPro" w:cs="DINPro"/>
          <w:sz w:val="28"/>
          <w:szCs w:val="28"/>
        </w:rPr>
        <w:lastRenderedPageBreak/>
        <w:t>Libanyak</w:t>
      </w:r>
    </w:p>
    <w:p w14:paraId="5A695617" w14:textId="500B2930" w:rsidR="0058213B" w:rsidRPr="00295D73" w:rsidRDefault="599D7D3B" w:rsidP="00773CCA">
      <w:pPr>
        <w:pStyle w:val="Standard"/>
        <w:numPr>
          <w:ilvl w:val="0"/>
          <w:numId w:val="108"/>
        </w:numPr>
        <w:rPr>
          <w:rFonts w:ascii="DINPro" w:hAnsi="DINPro" w:cs="DINPro"/>
          <w:sz w:val="28"/>
          <w:szCs w:val="28"/>
        </w:rPr>
      </w:pPr>
      <w:r w:rsidRPr="00295D73">
        <w:rPr>
          <w:rFonts w:ascii="DINPro" w:hAnsi="DINPro" w:cs="DINPro"/>
          <w:sz w:val="28"/>
          <w:szCs w:val="28"/>
        </w:rPr>
        <w:t>Vitorlarúdlehúzó veret</w:t>
      </w:r>
    </w:p>
    <w:p w14:paraId="5A695618" w14:textId="5EC3020B" w:rsidR="0058213B" w:rsidRPr="00295D73" w:rsidRDefault="599D7D3B" w:rsidP="00773CCA">
      <w:pPr>
        <w:pStyle w:val="Standard"/>
        <w:numPr>
          <w:ilvl w:val="0"/>
          <w:numId w:val="108"/>
        </w:numPr>
        <w:rPr>
          <w:rFonts w:ascii="DINPro" w:hAnsi="DINPro" w:cs="DINPro"/>
          <w:sz w:val="28"/>
          <w:szCs w:val="28"/>
        </w:rPr>
      </w:pPr>
      <w:r w:rsidRPr="00295D73">
        <w:rPr>
          <w:rFonts w:ascii="DINPro" w:hAnsi="DINPro" w:cs="DINPro"/>
          <w:sz w:val="28"/>
          <w:szCs w:val="28"/>
        </w:rPr>
        <w:t>Farkasfog a felhúzok köt</w:t>
      </w:r>
      <w:r w:rsidR="4A77B6EB" w:rsidRPr="00295D73">
        <w:rPr>
          <w:rFonts w:ascii="DINPro" w:hAnsi="DINPro" w:cs="DINPro"/>
          <w:sz w:val="28"/>
          <w:szCs w:val="28"/>
        </w:rPr>
        <w:t>é</w:t>
      </w:r>
      <w:r w:rsidRPr="00295D73">
        <w:rPr>
          <w:rFonts w:ascii="DINPro" w:hAnsi="DINPro" w:cs="DINPro"/>
          <w:sz w:val="28"/>
          <w:szCs w:val="28"/>
        </w:rPr>
        <w:t>lhurkának</w:t>
      </w:r>
    </w:p>
    <w:p w14:paraId="5A695619" w14:textId="77777777" w:rsidR="0058213B" w:rsidRPr="006206EA" w:rsidRDefault="00156738" w:rsidP="00773CCA">
      <w:pPr>
        <w:pStyle w:val="Standard"/>
        <w:numPr>
          <w:ilvl w:val="0"/>
          <w:numId w:val="107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OPCIONÁLIS</w:t>
      </w:r>
    </w:p>
    <w:p w14:paraId="5A69561A" w14:textId="77777777" w:rsidR="0058213B" w:rsidRPr="006206EA" w:rsidRDefault="00156738" w:rsidP="00773CCA">
      <w:pPr>
        <w:pStyle w:val="Standard"/>
        <w:numPr>
          <w:ilvl w:val="0"/>
          <w:numId w:val="109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Egy mechanikus széljelző</w:t>
      </w:r>
    </w:p>
    <w:p w14:paraId="0D0FADF6" w14:textId="169F3B71" w:rsidR="000E65A2" w:rsidRPr="00BF49E2" w:rsidRDefault="00156738" w:rsidP="0024283B">
      <w:pPr>
        <w:pStyle w:val="Standard"/>
        <w:numPr>
          <w:ilvl w:val="0"/>
          <w:numId w:val="109"/>
        </w:numPr>
        <w:rPr>
          <w:rFonts w:ascii="DINPro" w:hAnsi="DINPro" w:cs="DINPro"/>
          <w:sz w:val="28"/>
          <w:szCs w:val="28"/>
        </w:rPr>
      </w:pPr>
      <w:r w:rsidRPr="00BF49E2">
        <w:rPr>
          <w:rFonts w:ascii="DINPro" w:hAnsi="DINPro" w:cs="DINPro"/>
          <w:sz w:val="28"/>
          <w:szCs w:val="28"/>
        </w:rPr>
        <w:t>Kompasz konzolon</w:t>
      </w:r>
    </w:p>
    <w:p w14:paraId="5A69561D" w14:textId="5AA313A4" w:rsidR="0058213B" w:rsidRPr="006206EA" w:rsidRDefault="00156738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MÉRETEK</w:t>
      </w:r>
    </w:p>
    <w:tbl>
      <w:tblPr>
        <w:tblW w:w="978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9"/>
        <w:gridCol w:w="2179"/>
        <w:gridCol w:w="1843"/>
      </w:tblGrid>
      <w:tr w:rsidR="0058213B" w:rsidRPr="006206EA" w14:paraId="5A695621" w14:textId="77777777" w:rsidTr="000E65A2">
        <w:trPr>
          <w:tblHeader/>
        </w:trPr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1E" w14:textId="77777777" w:rsidR="0058213B" w:rsidRPr="006206EA" w:rsidRDefault="0058213B">
            <w:pPr>
              <w:pStyle w:val="TableText"/>
              <w:rPr>
                <w:rFonts w:ascii="DINPro" w:hAnsi="DINPro" w:cs="DINPro"/>
                <w:lang w:val="hu-HU"/>
              </w:rPr>
            </w:pP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1F" w14:textId="77777777" w:rsidR="0058213B" w:rsidRPr="006206EA" w:rsidRDefault="00156738" w:rsidP="000E65A2">
            <w:pPr>
              <w:pStyle w:val="TableMaxMin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minimum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20" w14:textId="77777777" w:rsidR="0058213B" w:rsidRPr="006206EA" w:rsidRDefault="00156738" w:rsidP="000E65A2">
            <w:pPr>
              <w:pStyle w:val="TableMaxMin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maximum</w:t>
            </w:r>
          </w:p>
        </w:tc>
      </w:tr>
      <w:tr w:rsidR="0058213B" w:rsidRPr="006206EA" w14:paraId="5A695625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22" w14:textId="06FDCD63" w:rsidR="0058213B" w:rsidRPr="006206EA" w:rsidRDefault="00D30484">
            <w:pPr>
              <w:pStyle w:val="StyleTableText-ERSTerm"/>
              <w:rPr>
                <w:rFonts w:ascii="DINPro" w:hAnsi="DINPro" w:cs="DINPro"/>
                <w:lang w:val="hu-HU"/>
              </w:rPr>
            </w:pPr>
            <w:r>
              <w:rPr>
                <w:rFonts w:ascii="DINPro" w:hAnsi="DINPro" w:cs="DINPro"/>
                <w:lang w:val="hu-HU"/>
              </w:rPr>
              <w:t>Árboc</w:t>
            </w:r>
            <w:r w:rsidR="00156738" w:rsidRPr="006206EA">
              <w:rPr>
                <w:rFonts w:ascii="DINPro" w:hAnsi="DINPro" w:cs="DINPro"/>
                <w:lang w:val="hu-HU"/>
              </w:rPr>
              <w:t xml:space="preserve"> hossza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23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mm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24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mm</w:t>
            </w:r>
          </w:p>
        </w:tc>
      </w:tr>
      <w:tr w:rsidR="0058213B" w:rsidRPr="006206EA" w14:paraId="5A695629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26" w14:textId="5BE83127" w:rsidR="0058213B" w:rsidRPr="006206EA" w:rsidRDefault="00D30484">
            <w:pPr>
              <w:pStyle w:val="StyleTableText-ERSTerm"/>
              <w:rPr>
                <w:rFonts w:ascii="DINPro" w:hAnsi="DINPro" w:cs="DINPro"/>
                <w:lang w:val="hu-HU"/>
              </w:rPr>
            </w:pPr>
            <w:r>
              <w:rPr>
                <w:rFonts w:ascii="DINPro" w:hAnsi="DINPro" w:cs="DINPro"/>
                <w:lang w:val="hu-HU"/>
              </w:rPr>
              <w:t>Árboc</w:t>
            </w:r>
            <w:r w:rsidR="00156738" w:rsidRPr="006206EA">
              <w:rPr>
                <w:rFonts w:ascii="DINPro" w:hAnsi="DINPro" w:cs="DINPro"/>
                <w:lang w:val="hu-HU"/>
              </w:rPr>
              <w:t>rúd görbülete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27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-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28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mm</w:t>
            </w:r>
          </w:p>
        </w:tc>
      </w:tr>
      <w:tr w:rsidR="0058213B" w:rsidRPr="006206EA" w14:paraId="5A69562D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2A" w14:textId="77777777" w:rsidR="0058213B" w:rsidRPr="006206EA" w:rsidRDefault="00156738">
            <w:pPr>
              <w:pStyle w:val="TableText"/>
              <w:rPr>
                <w:rFonts w:ascii="DINPro" w:hAnsi="DINPro" w:cs="DINPro"/>
                <w:i/>
                <w:iCs/>
                <w:sz w:val="22"/>
                <w:lang w:val="hu-HU"/>
              </w:rPr>
            </w:pPr>
            <w:r w:rsidRPr="006206EA">
              <w:rPr>
                <w:rFonts w:ascii="DINPro" w:hAnsi="DINPro" w:cs="DINPro"/>
                <w:i/>
                <w:iCs/>
                <w:sz w:val="22"/>
                <w:lang w:val="hu-HU"/>
              </w:rPr>
              <w:t>Vagy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2B" w14:textId="77777777" w:rsidR="0058213B" w:rsidRPr="006206EA" w:rsidRDefault="0058213B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2C" w14:textId="77777777" w:rsidR="0058213B" w:rsidRPr="006206EA" w:rsidRDefault="0058213B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</w:p>
        </w:tc>
      </w:tr>
      <w:tr w:rsidR="0058213B" w:rsidRPr="006206EA" w14:paraId="5A695631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2E" w14:textId="1E854A70" w:rsidR="0058213B" w:rsidRPr="00E45FAD" w:rsidRDefault="00D30484">
            <w:pPr>
              <w:pStyle w:val="TableText"/>
              <w:rPr>
                <w:rFonts w:ascii="DINPro" w:hAnsi="DINPro" w:cs="DINPro"/>
                <w:lang w:val="hu-HU"/>
              </w:rPr>
            </w:pPr>
            <w:r>
              <w:rPr>
                <w:rStyle w:val="StyleTableText-ERSTermChar"/>
                <w:rFonts w:ascii="DINPro" w:hAnsi="DINPro" w:cs="DINPro"/>
                <w:lang w:val="hu-HU"/>
              </w:rPr>
              <w:t>Árboc</w:t>
            </w:r>
            <w:r w:rsidR="599D7D3B" w:rsidRPr="006206EA">
              <w:rPr>
                <w:rStyle w:val="StyleTableText-ERSTermChar"/>
                <w:rFonts w:ascii="DINPro" w:hAnsi="DINPro" w:cs="DINPro"/>
                <w:lang w:val="hu-HU"/>
              </w:rPr>
              <w:t>rúd görbülete</w:t>
            </w:r>
            <w:r w:rsidR="599D7D3B" w:rsidRPr="006206EA">
              <w:rPr>
                <w:rFonts w:ascii="DINPro" w:hAnsi="DINPro" w:cs="DINPro"/>
                <w:lang w:val="hu-HU"/>
              </w:rPr>
              <w:t xml:space="preserve"> … mm távolságra az </w:t>
            </w:r>
            <w:r>
              <w:rPr>
                <w:rFonts w:ascii="DINPro" w:hAnsi="DINPro" w:cs="DINPro"/>
                <w:lang w:val="hu-HU"/>
              </w:rPr>
              <w:t>árboc</w:t>
            </w:r>
            <w:r w:rsidR="599D7D3B" w:rsidRPr="006206EA">
              <w:rPr>
                <w:rFonts w:ascii="DINPro" w:hAnsi="DINPro" w:cs="DINPro"/>
                <w:lang w:val="hu-HU"/>
              </w:rPr>
              <w:t xml:space="preserve"> </w:t>
            </w:r>
            <w:r w:rsidR="000E65A2">
              <w:rPr>
                <w:rFonts w:ascii="DINPro" w:hAnsi="DINPro" w:cs="DINPro"/>
                <w:lang w:val="hu-HU"/>
              </w:rPr>
              <w:t>alap</w:t>
            </w:r>
            <w:r w:rsidR="599D7D3B" w:rsidRPr="006206EA">
              <w:rPr>
                <w:rFonts w:ascii="DINPro" w:hAnsi="DINPro" w:cs="DINPro"/>
                <w:lang w:val="hu-HU"/>
              </w:rPr>
              <w:t xml:space="preserve"> pontjától, F.2.3 szerint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2F" w14:textId="77777777" w:rsidR="0058213B" w:rsidRPr="006206EA" w:rsidRDefault="0058213B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30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mm</w:t>
            </w:r>
          </w:p>
        </w:tc>
      </w:tr>
      <w:tr w:rsidR="0058213B" w:rsidRPr="006206EA" w14:paraId="5A695633" w14:textId="77777777" w:rsidTr="000E65A2">
        <w:tc>
          <w:tcPr>
            <w:tcW w:w="97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32" w14:textId="5E6A9F11" w:rsidR="0058213B" w:rsidRPr="000E65A2" w:rsidRDefault="00D30484">
            <w:pPr>
              <w:pStyle w:val="TableText"/>
              <w:rPr>
                <w:rFonts w:ascii="DINPro" w:hAnsi="DINPro" w:cs="DINPro"/>
                <w:lang w:val="hu-HU"/>
              </w:rPr>
            </w:pPr>
            <w:r>
              <w:rPr>
                <w:rStyle w:val="StyleTableText-ERSTermChar"/>
                <w:rFonts w:ascii="DINPro" w:hAnsi="DINPro" w:cs="DINPro"/>
                <w:lang w:val="hu-HU"/>
              </w:rPr>
              <w:t>Árboc</w:t>
            </w:r>
            <w:r w:rsidR="599D7D3B" w:rsidRPr="006206EA">
              <w:rPr>
                <w:rStyle w:val="StyleTableText-ERSTermChar"/>
                <w:rFonts w:ascii="DINPro" w:hAnsi="DINPro" w:cs="DINPro"/>
                <w:lang w:val="hu-HU"/>
              </w:rPr>
              <w:t xml:space="preserve">rúd meghajlása </w:t>
            </w:r>
            <w:r w:rsidR="599D7D3B" w:rsidRPr="006206EA">
              <w:rPr>
                <w:rFonts w:ascii="DINPro" w:hAnsi="DINPro" w:cs="DINPro"/>
                <w:lang w:val="hu-HU"/>
              </w:rPr>
              <w:t xml:space="preserve">… kg terhelés esetén… mm távolságra az </w:t>
            </w:r>
            <w:r>
              <w:rPr>
                <w:rFonts w:ascii="DINPro" w:hAnsi="DINPro" w:cs="DINPro"/>
                <w:lang w:val="hu-HU"/>
              </w:rPr>
              <w:t>árboc</w:t>
            </w:r>
            <w:r w:rsidR="599D7D3B" w:rsidRPr="006206EA">
              <w:rPr>
                <w:rFonts w:ascii="DINPro" w:hAnsi="DINPro" w:cs="DINPro"/>
                <w:lang w:val="hu-HU"/>
              </w:rPr>
              <w:t xml:space="preserve"> dátum pontjától, F.2.3 szerint</w:t>
            </w:r>
          </w:p>
        </w:tc>
      </w:tr>
      <w:tr w:rsidR="0058213B" w:rsidRPr="006206EA" w14:paraId="5A695637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34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      hosszirányban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35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mm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36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mm</w:t>
            </w:r>
          </w:p>
        </w:tc>
      </w:tr>
      <w:tr w:rsidR="0058213B" w:rsidRPr="006206EA" w14:paraId="5A69563B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38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      keresztirányban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39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mm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3A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mm</w:t>
            </w:r>
          </w:p>
        </w:tc>
      </w:tr>
      <w:tr w:rsidR="0058213B" w:rsidRPr="006206EA" w14:paraId="5A69563F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3C" w14:textId="333C6C1E" w:rsidR="0058213B" w:rsidRPr="006206EA" w:rsidRDefault="00D30484">
            <w:pPr>
              <w:pStyle w:val="TableText"/>
              <w:rPr>
                <w:rFonts w:ascii="DINPro" w:hAnsi="DINPro" w:cs="DINPro"/>
              </w:rPr>
            </w:pPr>
            <w:r>
              <w:rPr>
                <w:rStyle w:val="StyleTableText-ERSTermChar"/>
                <w:rFonts w:ascii="DINPro" w:hAnsi="DINPro" w:cs="DINPro"/>
                <w:lang w:val="hu-HU"/>
              </w:rPr>
              <w:t>Árboc</w:t>
            </w:r>
            <w:r w:rsidR="00156738" w:rsidRPr="006206EA">
              <w:rPr>
                <w:rStyle w:val="StyleTableText-ERSTermChar"/>
                <w:rFonts w:ascii="DINPro" w:hAnsi="DINPro" w:cs="DINPro"/>
                <w:lang w:val="hu-HU"/>
              </w:rPr>
              <w:t xml:space="preserve">rúd </w:t>
            </w:r>
            <w:r w:rsidR="0037251C" w:rsidRPr="006206EA">
              <w:rPr>
                <w:rStyle w:val="StyleTableText-ERSTermChar"/>
                <w:rFonts w:ascii="DINPro" w:hAnsi="DINPro" w:cs="DINPro"/>
                <w:lang w:val="hu-HU"/>
              </w:rPr>
              <w:t xml:space="preserve">keresztmetszete </w:t>
            </w:r>
            <w:r w:rsidR="0037251C" w:rsidRPr="006206EA">
              <w:rPr>
                <w:rFonts w:ascii="DINPro" w:hAnsi="DINPro" w:cs="DINPro"/>
                <w:lang w:val="hu-HU"/>
              </w:rPr>
              <w:t>…</w:t>
            </w:r>
            <w:r w:rsidR="00156738" w:rsidRPr="006206EA">
              <w:rPr>
                <w:rFonts w:ascii="DINPro" w:hAnsi="DINPro" w:cs="DINPro"/>
                <w:lang w:val="hu-HU"/>
              </w:rPr>
              <w:t xml:space="preserve"> és… között;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3D" w14:textId="77777777" w:rsidR="0058213B" w:rsidRPr="006206EA" w:rsidRDefault="0058213B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3E" w14:textId="77777777" w:rsidR="0058213B" w:rsidRPr="006206EA" w:rsidRDefault="0058213B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</w:p>
        </w:tc>
      </w:tr>
      <w:tr w:rsidR="0058213B" w:rsidRPr="006206EA" w14:paraId="5A695643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40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     hosszirányban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41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mm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42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mm</w:t>
            </w:r>
          </w:p>
        </w:tc>
      </w:tr>
      <w:tr w:rsidR="0058213B" w:rsidRPr="006206EA" w14:paraId="5A695647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44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     keresztirányban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45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mm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46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mm</w:t>
            </w:r>
          </w:p>
        </w:tc>
      </w:tr>
      <w:tr w:rsidR="0058213B" w:rsidRPr="006206EA" w14:paraId="5A69564B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48" w14:textId="6BBBDEF6" w:rsidR="0058213B" w:rsidRPr="006206EA" w:rsidRDefault="00D30484">
            <w:pPr>
              <w:pStyle w:val="StyleTableText-ERSTerm"/>
              <w:rPr>
                <w:rFonts w:ascii="DINPro" w:hAnsi="DINPro" w:cs="DINPro"/>
                <w:lang w:val="hu-HU"/>
              </w:rPr>
            </w:pPr>
            <w:r>
              <w:rPr>
                <w:rFonts w:ascii="DINPro" w:hAnsi="DINPro" w:cs="DINPro"/>
                <w:lang w:val="hu-HU"/>
              </w:rPr>
              <w:t>Árboc</w:t>
            </w:r>
            <w:r w:rsidR="00156738" w:rsidRPr="006206EA">
              <w:rPr>
                <w:rFonts w:ascii="DINPro" w:hAnsi="DINPro" w:cs="DINPro"/>
                <w:lang w:val="hu-HU"/>
              </w:rPr>
              <w:t>on a felmérési jel szélessége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49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mm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4A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mm</w:t>
            </w:r>
          </w:p>
        </w:tc>
      </w:tr>
      <w:tr w:rsidR="0058213B" w:rsidRPr="006206EA" w14:paraId="5A69564F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4C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Alsó pont magassága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4D" w14:textId="77777777" w:rsidR="0058213B" w:rsidRPr="006206EA" w:rsidRDefault="0058213B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4E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mm</w:t>
            </w:r>
          </w:p>
        </w:tc>
      </w:tr>
      <w:tr w:rsidR="0058213B" w:rsidRPr="006206EA" w14:paraId="5A695653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50" w14:textId="4D3BF7F5" w:rsidR="0058213B" w:rsidRPr="006206EA" w:rsidRDefault="599D7D3B" w:rsidP="7D542746">
            <w:pPr>
              <w:pStyle w:val="TableText"/>
              <w:rPr>
                <w:rFonts w:ascii="DINPro" w:hAnsi="DINPro" w:cs="DINPro"/>
                <w:i/>
                <w:iCs/>
                <w:sz w:val="22"/>
                <w:szCs w:val="22"/>
                <w:lang w:val="hu-HU"/>
              </w:rPr>
            </w:pPr>
            <w:r w:rsidRPr="006206EA">
              <w:rPr>
                <w:rFonts w:ascii="DINPro" w:hAnsi="DINPro" w:cs="DINPro"/>
                <w:i/>
                <w:iCs/>
                <w:sz w:val="22"/>
                <w:szCs w:val="22"/>
                <w:lang w:val="hu-HU"/>
              </w:rPr>
              <w:t xml:space="preserve">(Nem </w:t>
            </w:r>
            <w:r w:rsidR="4A77B6EB" w:rsidRPr="006206EA">
              <w:rPr>
                <w:rFonts w:ascii="DINPro" w:hAnsi="DINPro" w:cs="DINPro"/>
                <w:i/>
                <w:iCs/>
                <w:sz w:val="22"/>
                <w:szCs w:val="22"/>
                <w:lang w:val="hu-HU"/>
              </w:rPr>
              <w:t>szükséges,</w:t>
            </w:r>
            <w:r w:rsidRPr="006206EA">
              <w:rPr>
                <w:rFonts w:ascii="DINPro" w:hAnsi="DINPro" w:cs="DINPro"/>
                <w:i/>
                <w:iCs/>
                <w:sz w:val="22"/>
                <w:szCs w:val="22"/>
                <w:lang w:val="hu-HU"/>
              </w:rPr>
              <w:t xml:space="preserve"> ha az alsó pont az </w:t>
            </w:r>
            <w:r w:rsidR="00D30484">
              <w:rPr>
                <w:rFonts w:ascii="DINPro" w:hAnsi="DINPro" w:cs="DINPro"/>
                <w:i/>
                <w:iCs/>
                <w:sz w:val="22"/>
                <w:szCs w:val="22"/>
                <w:lang w:val="hu-HU"/>
              </w:rPr>
              <w:t>árboc</w:t>
            </w:r>
            <w:r w:rsidRPr="006206EA">
              <w:rPr>
                <w:rFonts w:ascii="DINPro" w:hAnsi="DINPro" w:cs="DINPro"/>
                <w:i/>
                <w:iCs/>
                <w:sz w:val="22"/>
                <w:szCs w:val="22"/>
                <w:lang w:val="hu-HU"/>
              </w:rPr>
              <w:t xml:space="preserve"> </w:t>
            </w:r>
            <w:r w:rsidR="000E65A2">
              <w:rPr>
                <w:rFonts w:ascii="DINPro" w:hAnsi="DINPro" w:cs="DINPro"/>
                <w:i/>
                <w:iCs/>
                <w:sz w:val="22"/>
                <w:szCs w:val="22"/>
                <w:lang w:val="hu-HU"/>
              </w:rPr>
              <w:t>alap</w:t>
            </w:r>
            <w:r w:rsidRPr="006206EA">
              <w:rPr>
                <w:rFonts w:ascii="DINPro" w:hAnsi="DINPro" w:cs="DINPro"/>
                <w:i/>
                <w:iCs/>
                <w:sz w:val="22"/>
                <w:szCs w:val="22"/>
                <w:lang w:val="hu-HU"/>
              </w:rPr>
              <w:t xml:space="preserve"> pontja.)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51" w14:textId="77777777" w:rsidR="0058213B" w:rsidRPr="006206EA" w:rsidRDefault="0058213B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52" w14:textId="77777777" w:rsidR="0058213B" w:rsidRPr="006206EA" w:rsidRDefault="0058213B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</w:p>
        </w:tc>
      </w:tr>
      <w:tr w:rsidR="0058213B" w:rsidRPr="006206EA" w14:paraId="5A695657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54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Felső pont magassága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55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-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56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mm</w:t>
            </w:r>
          </w:p>
        </w:tc>
      </w:tr>
      <w:tr w:rsidR="0058213B" w:rsidRPr="006206EA" w14:paraId="5A69565B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58" w14:textId="77777777" w:rsidR="0058213B" w:rsidRPr="00E45FAD" w:rsidRDefault="00156738">
            <w:pPr>
              <w:pStyle w:val="TableText"/>
              <w:rPr>
                <w:rFonts w:ascii="DINPro" w:hAnsi="DINPro" w:cs="DINPro"/>
                <w:lang w:val="hu-HU"/>
              </w:rPr>
            </w:pPr>
            <w:r w:rsidRPr="006206EA">
              <w:rPr>
                <w:rStyle w:val="StyleTableText-ERSTermChar"/>
                <w:rFonts w:ascii="DINPro" w:hAnsi="DINPro" w:cs="DINPro"/>
                <w:lang w:val="hu-HU"/>
              </w:rPr>
              <w:t>Alsó pont és felső pont távolsága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59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-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5A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mm</w:t>
            </w:r>
          </w:p>
        </w:tc>
      </w:tr>
      <w:tr w:rsidR="0058213B" w:rsidRPr="006206EA" w14:paraId="5A69565F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5C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Előmerevítő bekötésének magassága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5D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mm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5E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mm</w:t>
            </w:r>
          </w:p>
        </w:tc>
      </w:tr>
      <w:tr w:rsidR="0058213B" w:rsidRPr="006206EA" w14:paraId="5A695663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60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Oldalmerevitő bekötésének magassága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61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mm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62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mm</w:t>
            </w:r>
          </w:p>
        </w:tc>
      </w:tr>
      <w:tr w:rsidR="0058213B" w:rsidRPr="006206EA" w14:paraId="5A695665" w14:textId="77777777" w:rsidTr="000E65A2">
        <w:tc>
          <w:tcPr>
            <w:tcW w:w="97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64" w14:textId="77777777" w:rsidR="0058213B" w:rsidRPr="006206EA" w:rsidRDefault="00156738">
            <w:pPr>
              <w:pStyle w:val="TableText"/>
              <w:rPr>
                <w:rFonts w:ascii="DINPro" w:hAnsi="DINPro" w:cs="DINPro"/>
              </w:rPr>
            </w:pPr>
            <w:r w:rsidRPr="006206EA">
              <w:rPr>
                <w:rStyle w:val="StyleTableText-ERSTermChar"/>
                <w:rFonts w:ascii="DINPro" w:hAnsi="DINPro" w:cs="DINPro"/>
                <w:lang w:val="hu-HU"/>
              </w:rPr>
              <w:t>Spinnaker rúd veret</w:t>
            </w:r>
            <w:r w:rsidRPr="006206EA">
              <w:rPr>
                <w:rFonts w:ascii="DINPro" w:hAnsi="DINPro" w:cs="DINPro"/>
                <w:lang w:val="hu-HU"/>
              </w:rPr>
              <w:t>:</w:t>
            </w:r>
          </w:p>
        </w:tc>
      </w:tr>
      <w:tr w:rsidR="0058213B" w:rsidRPr="006206EA" w14:paraId="5A695669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66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      magassága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67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mm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68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mm</w:t>
            </w:r>
          </w:p>
        </w:tc>
      </w:tr>
      <w:tr w:rsidR="0058213B" w:rsidRPr="006206EA" w14:paraId="5A69566D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6A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      kinyúlása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6B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mm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6C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mm</w:t>
            </w:r>
          </w:p>
        </w:tc>
      </w:tr>
      <w:tr w:rsidR="0058213B" w:rsidRPr="006206EA" w14:paraId="5A695671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6E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lastRenderedPageBreak/>
              <w:t>Spinnaker felhúzó magassága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6F" w14:textId="77777777" w:rsidR="0058213B" w:rsidRPr="006206EA" w:rsidRDefault="0058213B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70" w14:textId="77777777" w:rsidR="0058213B" w:rsidRPr="006206EA" w:rsidRDefault="0058213B" w:rsidP="000E65A2">
            <w:pPr>
              <w:pStyle w:val="TableNumbers"/>
              <w:ind w:right="181"/>
              <w:rPr>
                <w:rFonts w:ascii="DINPro" w:hAnsi="DINPro" w:cs="DINPro"/>
                <w:lang w:val="hu-HU"/>
              </w:rPr>
            </w:pPr>
          </w:p>
        </w:tc>
      </w:tr>
      <w:tr w:rsidR="0058213B" w:rsidRPr="006206EA" w14:paraId="5A695673" w14:textId="77777777" w:rsidTr="000E65A2">
        <w:tc>
          <w:tcPr>
            <w:tcW w:w="97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72" w14:textId="77777777" w:rsidR="0058213B" w:rsidRPr="006206EA" w:rsidRDefault="00156738">
            <w:pPr>
              <w:pStyle w:val="TableText"/>
              <w:rPr>
                <w:rFonts w:ascii="DINPro" w:hAnsi="DINPro" w:cs="DINPro"/>
              </w:rPr>
            </w:pPr>
            <w:r w:rsidRPr="006206EA">
              <w:rPr>
                <w:rStyle w:val="StyleTableText-ERSTermChar"/>
                <w:rFonts w:ascii="DINPro" w:hAnsi="DINPro" w:cs="DINPro"/>
                <w:lang w:val="hu-HU"/>
              </w:rPr>
              <w:t>Száling</w:t>
            </w:r>
            <w:r w:rsidRPr="006206EA">
              <w:rPr>
                <w:rFonts w:ascii="DINPro" w:hAnsi="DINPro" w:cs="DINPro"/>
                <w:lang w:val="hu-HU"/>
              </w:rPr>
              <w:t>;</w:t>
            </w:r>
          </w:p>
        </w:tc>
      </w:tr>
      <w:tr w:rsidR="0058213B" w:rsidRPr="006206EA" w14:paraId="5A695677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74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      hossza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75" w14:textId="77777777" w:rsidR="0058213B" w:rsidRPr="006206EA" w:rsidRDefault="00156738" w:rsidP="000E65A2">
            <w:pPr>
              <w:pStyle w:val="TableNumbers"/>
              <w:ind w:right="323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mm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76" w14:textId="77777777" w:rsidR="0058213B" w:rsidRPr="006206EA" w:rsidRDefault="00156738" w:rsidP="000E65A2">
            <w:pPr>
              <w:pStyle w:val="TableNumbers"/>
              <w:ind w:right="323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mm</w:t>
            </w:r>
          </w:p>
        </w:tc>
      </w:tr>
      <w:tr w:rsidR="0058213B" w:rsidRPr="006206EA" w14:paraId="5A69567B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78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      magassága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79" w14:textId="77777777" w:rsidR="0058213B" w:rsidRPr="006206EA" w:rsidRDefault="00156738" w:rsidP="000E65A2">
            <w:pPr>
              <w:pStyle w:val="TableNumbers"/>
              <w:ind w:right="323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mm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7A" w14:textId="77777777" w:rsidR="0058213B" w:rsidRPr="006206EA" w:rsidRDefault="00156738" w:rsidP="000E65A2">
            <w:pPr>
              <w:pStyle w:val="TableNumbers"/>
              <w:ind w:right="323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 xml:space="preserve"> mm</w:t>
            </w:r>
          </w:p>
        </w:tc>
      </w:tr>
      <w:tr w:rsidR="0058213B" w:rsidRPr="006206EA" w14:paraId="5A69567F" w14:textId="77777777" w:rsidTr="000E65A2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7C" w14:textId="63F4A4B6" w:rsidR="0058213B" w:rsidRPr="006206EA" w:rsidRDefault="000E65A2" w:rsidP="000E65A2">
            <w:pPr>
              <w:pStyle w:val="StyleTableText-ERSTerm"/>
              <w:rPr>
                <w:rFonts w:ascii="DINPro" w:hAnsi="DINPro" w:cs="DINPro"/>
                <w:highlight w:val="yellow"/>
                <w:lang w:val="hu-HU"/>
              </w:rPr>
            </w:pPr>
            <w:r w:rsidRPr="000E65A2">
              <w:rPr>
                <w:rFonts w:ascii="DINPro" w:hAnsi="DINPro" w:cs="DINPro"/>
                <w:lang w:val="hu-HU"/>
              </w:rPr>
              <w:t>Az árb</w:t>
            </w:r>
            <w:r>
              <w:rPr>
                <w:rFonts w:ascii="DINPro" w:hAnsi="DINPro" w:cs="DINPro"/>
                <w:lang w:val="hu-HU"/>
              </w:rPr>
              <w:t>o</w:t>
            </w:r>
            <w:r w:rsidRPr="000E65A2">
              <w:rPr>
                <w:rFonts w:ascii="DINPro" w:hAnsi="DINPro" w:cs="DINPro"/>
                <w:lang w:val="hu-HU"/>
              </w:rPr>
              <w:t>c F.2.3. szerinti alappontjának távolsága az ár</w:t>
            </w:r>
            <w:r w:rsidR="00BF49E2">
              <w:rPr>
                <w:rFonts w:ascii="DINPro" w:hAnsi="DINPro" w:cs="DINPro"/>
                <w:lang w:val="hu-HU"/>
              </w:rPr>
              <w:t>bo</w:t>
            </w:r>
            <w:r w:rsidRPr="000E65A2">
              <w:rPr>
                <w:rFonts w:ascii="DINPro" w:hAnsi="DINPro" w:cs="DINPro"/>
                <w:lang w:val="hu-HU"/>
              </w:rPr>
              <w:t>c súlypontjától az ERS H.3.6.-ban leírtak szerint.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7D" w14:textId="77777777" w:rsidR="0058213B" w:rsidRPr="006206EA" w:rsidRDefault="00156738" w:rsidP="000E65A2">
            <w:pPr>
              <w:pStyle w:val="TableNumbers"/>
              <w:ind w:right="323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mm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7E" w14:textId="77777777" w:rsidR="0058213B" w:rsidRPr="006206EA" w:rsidRDefault="00156738" w:rsidP="000E65A2">
            <w:pPr>
              <w:pStyle w:val="TableNumbers"/>
              <w:ind w:right="323"/>
              <w:rPr>
                <w:rFonts w:ascii="DINPro" w:hAnsi="DINPro" w:cs="DINPro"/>
                <w:lang w:val="hu-HU"/>
              </w:rPr>
            </w:pPr>
            <w:r w:rsidRPr="006206EA">
              <w:rPr>
                <w:rFonts w:ascii="DINPro" w:hAnsi="DINPro" w:cs="DINPro"/>
                <w:lang w:val="hu-HU"/>
              </w:rPr>
              <w:t>-</w:t>
            </w:r>
          </w:p>
        </w:tc>
      </w:tr>
    </w:tbl>
    <w:p w14:paraId="5A695684" w14:textId="61E6552D" w:rsidR="0058213B" w:rsidRPr="006206EA" w:rsidRDefault="00156738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SÚLYOK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9"/>
        <w:gridCol w:w="2179"/>
        <w:gridCol w:w="1843"/>
      </w:tblGrid>
      <w:tr w:rsidR="0058213B" w:rsidRPr="006206EA" w14:paraId="5A695688" w14:textId="77777777" w:rsidTr="0060629B">
        <w:trPr>
          <w:tblHeader/>
        </w:trPr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85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86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minimum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87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maximum</w:t>
            </w:r>
          </w:p>
        </w:tc>
      </w:tr>
      <w:tr w:rsidR="0058213B" w:rsidRPr="006206EA" w14:paraId="5A69568C" w14:textId="77777777" w:rsidTr="0060629B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89" w14:textId="148E010F" w:rsidR="0058213B" w:rsidRPr="006206EA" w:rsidRDefault="00156738">
            <w:pPr>
              <w:pStyle w:val="StyleTableText-ERSTerm"/>
              <w:rPr>
                <w:rFonts w:ascii="DINPro" w:hAnsi="DINPro" w:cs="DINPro"/>
              </w:rPr>
            </w:pPr>
            <w:r w:rsidRPr="00BF49E2">
              <w:rPr>
                <w:rFonts w:ascii="DINPro" w:hAnsi="DINPro" w:cs="DINPro"/>
                <w:lang w:val="hu-HU"/>
              </w:rPr>
              <w:t>Árb</w:t>
            </w:r>
            <w:r w:rsidR="0037251C" w:rsidRPr="00BF49E2">
              <w:rPr>
                <w:rFonts w:ascii="DINPro" w:hAnsi="DINPro" w:cs="DINPro"/>
                <w:lang w:val="hu-HU"/>
              </w:rPr>
              <w:t>o</w:t>
            </w:r>
            <w:r w:rsidRPr="00BF49E2">
              <w:rPr>
                <w:rFonts w:ascii="DINPro" w:hAnsi="DINPro" w:cs="DINPro"/>
                <w:lang w:val="hu-HU"/>
              </w:rPr>
              <w:t>c tömege</w:t>
            </w: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8A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kg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8B" w14:textId="77777777" w:rsidR="0058213B" w:rsidRPr="006206EA" w:rsidRDefault="00156738" w:rsidP="000E65A2">
            <w:pPr>
              <w:pStyle w:val="TableNumbers"/>
              <w:ind w:right="181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kg</w:t>
            </w:r>
          </w:p>
        </w:tc>
      </w:tr>
      <w:tr w:rsidR="0058213B" w:rsidRPr="006206EA" w14:paraId="5A695690" w14:textId="77777777" w:rsidTr="0060629B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8D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8E" w14:textId="77777777" w:rsidR="0058213B" w:rsidRPr="006206EA" w:rsidRDefault="0058213B" w:rsidP="000E65A2">
            <w:pPr>
              <w:pStyle w:val="TableNumbers"/>
              <w:ind w:right="181"/>
              <w:rPr>
                <w:rFonts w:ascii="DINPro" w:hAnsi="DINPro" w:cs="DINPro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8F" w14:textId="77777777" w:rsidR="0058213B" w:rsidRPr="006206EA" w:rsidRDefault="0058213B" w:rsidP="000E65A2">
            <w:pPr>
              <w:pStyle w:val="TableNumbers"/>
              <w:ind w:right="181"/>
              <w:rPr>
                <w:rFonts w:ascii="DINPro" w:hAnsi="DINPro" w:cs="DINPro"/>
              </w:rPr>
            </w:pPr>
          </w:p>
        </w:tc>
      </w:tr>
      <w:tr w:rsidR="0058213B" w:rsidRPr="006206EA" w14:paraId="5A695694" w14:textId="77777777" w:rsidTr="0060629B"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91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2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92" w14:textId="77777777" w:rsidR="0058213B" w:rsidRPr="006206EA" w:rsidRDefault="0058213B" w:rsidP="000E65A2">
            <w:pPr>
              <w:pStyle w:val="TableNumbers"/>
              <w:ind w:right="181"/>
              <w:rPr>
                <w:rFonts w:ascii="DINPro" w:hAnsi="DINPro" w:cs="DINPro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93" w14:textId="77777777" w:rsidR="0058213B" w:rsidRPr="006206EA" w:rsidRDefault="0058213B" w:rsidP="000E65A2">
            <w:pPr>
              <w:pStyle w:val="TableNumbers"/>
              <w:ind w:right="181"/>
              <w:rPr>
                <w:rFonts w:ascii="DINPro" w:hAnsi="DINPro" w:cs="DINPro"/>
              </w:rPr>
            </w:pPr>
          </w:p>
        </w:tc>
      </w:tr>
    </w:tbl>
    <w:p w14:paraId="5A695697" w14:textId="5BF722F9" w:rsidR="0058213B" w:rsidRPr="007D77EF" w:rsidRDefault="00156738" w:rsidP="00000FD0">
      <w:pPr>
        <w:pStyle w:val="Cmsor8"/>
      </w:pPr>
      <w:bookmarkStart w:id="55" w:name="_Toc152315465"/>
      <w:r w:rsidRPr="007D77EF">
        <w:t>VITORLARÚD</w:t>
      </w:r>
      <w:bookmarkEnd w:id="55"/>
    </w:p>
    <w:p w14:paraId="5A695698" w14:textId="04785D89" w:rsidR="0058213B" w:rsidRPr="006206EA" w:rsidRDefault="00156738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ANYAGOK</w:t>
      </w:r>
    </w:p>
    <w:p w14:paraId="5A695699" w14:textId="27B8C388" w:rsidR="0058213B" w:rsidRPr="007D77EF" w:rsidRDefault="00156738" w:rsidP="00773CCA">
      <w:pPr>
        <w:pStyle w:val="Standard"/>
        <w:numPr>
          <w:ilvl w:val="0"/>
          <w:numId w:val="110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7D77EF">
        <w:rPr>
          <w:rFonts w:ascii="DINPro" w:hAnsi="DINPro" w:cs="DINPro"/>
          <w:sz w:val="28"/>
          <w:szCs w:val="28"/>
        </w:rPr>
        <w:t>rudazat</w:t>
      </w:r>
      <w:r w:rsidRPr="006206EA">
        <w:rPr>
          <w:rFonts w:ascii="DINPro" w:hAnsi="DINPro" w:cs="DINPro"/>
          <w:sz w:val="28"/>
          <w:szCs w:val="28"/>
        </w:rPr>
        <w:t>nak … ból kell lennie.</w:t>
      </w:r>
    </w:p>
    <w:p w14:paraId="5A69569A" w14:textId="333A8F9B" w:rsidR="0058213B" w:rsidRPr="006206EA" w:rsidRDefault="00156738" w:rsidP="00773CCA">
      <w:pPr>
        <w:pStyle w:val="Standard"/>
        <w:numPr>
          <w:ilvl w:val="0"/>
          <w:numId w:val="110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Az engedélyezett felületkezelésnek a következőkből kell állnia….</w:t>
      </w:r>
    </w:p>
    <w:p w14:paraId="5A69569B" w14:textId="0DBEF1E6" w:rsidR="0058213B" w:rsidRPr="006206EA" w:rsidRDefault="0058213B" w:rsidP="00773CCA">
      <w:pPr>
        <w:pStyle w:val="Standard"/>
        <w:numPr>
          <w:ilvl w:val="0"/>
          <w:numId w:val="110"/>
        </w:numPr>
        <w:spacing w:after="240"/>
        <w:rPr>
          <w:rFonts w:ascii="DINPro" w:hAnsi="DINPro" w:cs="DINPro"/>
          <w:sz w:val="28"/>
          <w:szCs w:val="28"/>
        </w:rPr>
      </w:pPr>
    </w:p>
    <w:p w14:paraId="5A69569C" w14:textId="7348B223" w:rsidR="0058213B" w:rsidRPr="007D77EF" w:rsidRDefault="007D77EF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7D77EF">
        <w:rPr>
          <w:rFonts w:ascii="DINPro" w:hAnsi="DINPro" w:cs="DINPro"/>
          <w:sz w:val="28"/>
          <w:szCs w:val="28"/>
        </w:rPr>
        <w:t>SZERKEZET</w:t>
      </w:r>
    </w:p>
    <w:p w14:paraId="5A69569D" w14:textId="100E7F13" w:rsidR="0058213B" w:rsidRPr="007D77EF" w:rsidRDefault="00156738" w:rsidP="00773CCA">
      <w:pPr>
        <w:pStyle w:val="Standard"/>
        <w:numPr>
          <w:ilvl w:val="0"/>
          <w:numId w:val="111"/>
        </w:numPr>
        <w:spacing w:after="240"/>
        <w:rPr>
          <w:rFonts w:ascii="DINPro" w:hAnsi="DINPro" w:cs="DINPro"/>
          <w:sz w:val="28"/>
          <w:szCs w:val="28"/>
        </w:rPr>
      </w:pPr>
      <w:r w:rsidRPr="007D77EF">
        <w:rPr>
          <w:rFonts w:ascii="DINPro" w:hAnsi="DINPro" w:cs="DINPro"/>
          <w:sz w:val="28"/>
          <w:szCs w:val="28"/>
        </w:rPr>
        <w:t>A rudazat profiljának tartalmaznia kell egy fix hornyot vagy -sínt, amely lehet külső, vagy belső, de ugyanabból az anyagból kell készülnie.</w:t>
      </w:r>
    </w:p>
    <w:p w14:paraId="5A69569E" w14:textId="13659041" w:rsidR="0058213B" w:rsidRPr="007D77EF" w:rsidRDefault="0058213B" w:rsidP="00773CCA">
      <w:pPr>
        <w:pStyle w:val="Standard"/>
        <w:numPr>
          <w:ilvl w:val="0"/>
          <w:numId w:val="111"/>
        </w:numPr>
        <w:spacing w:after="240"/>
        <w:rPr>
          <w:rFonts w:ascii="DINPro" w:hAnsi="DINPro" w:cs="DINPro"/>
          <w:sz w:val="28"/>
          <w:szCs w:val="28"/>
        </w:rPr>
      </w:pPr>
    </w:p>
    <w:p w14:paraId="5A69569F" w14:textId="5D94F8D3" w:rsidR="0058213B" w:rsidRPr="007D77EF" w:rsidRDefault="007D77EF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7D77EF">
        <w:rPr>
          <w:rFonts w:ascii="DINPro" w:hAnsi="DINPro" w:cs="DINPro"/>
          <w:sz w:val="28"/>
          <w:szCs w:val="28"/>
        </w:rPr>
        <w:t>SZERELVÉNYEK</w:t>
      </w:r>
    </w:p>
    <w:p w14:paraId="5A6956A0" w14:textId="77777777" w:rsidR="0058213B" w:rsidRPr="006206EA" w:rsidRDefault="00156738" w:rsidP="00773CCA">
      <w:pPr>
        <w:pStyle w:val="Standard"/>
        <w:numPr>
          <w:ilvl w:val="0"/>
          <w:numId w:val="112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KÖTELEZŐ</w:t>
      </w:r>
    </w:p>
    <w:p w14:paraId="5A6956A1" w14:textId="77777777" w:rsidR="0058213B" w:rsidRPr="007D77EF" w:rsidRDefault="00156738" w:rsidP="00773CCA">
      <w:pPr>
        <w:pStyle w:val="Standard"/>
        <w:numPr>
          <w:ilvl w:val="0"/>
          <w:numId w:val="113"/>
        </w:numPr>
        <w:rPr>
          <w:rFonts w:ascii="DINPro" w:hAnsi="DINPro" w:cs="DINPro"/>
          <w:sz w:val="28"/>
          <w:szCs w:val="28"/>
        </w:rPr>
      </w:pPr>
      <w:r w:rsidRPr="007D77EF">
        <w:rPr>
          <w:rFonts w:ascii="DINPro" w:hAnsi="DINPro" w:cs="DINPro"/>
          <w:sz w:val="28"/>
          <w:szCs w:val="28"/>
        </w:rPr>
        <w:t>Két szimpla csiga verettel a nagyvitorla behúzó számára</w:t>
      </w:r>
    </w:p>
    <w:p w14:paraId="5A6956A2" w14:textId="77777777" w:rsidR="0058213B" w:rsidRPr="007D77EF" w:rsidRDefault="00156738" w:rsidP="00773CCA">
      <w:pPr>
        <w:pStyle w:val="Standard"/>
        <w:numPr>
          <w:ilvl w:val="0"/>
          <w:numId w:val="113"/>
        </w:numPr>
        <w:rPr>
          <w:rFonts w:ascii="DINPro" w:hAnsi="DINPro" w:cs="DINPro"/>
          <w:sz w:val="28"/>
          <w:szCs w:val="28"/>
        </w:rPr>
      </w:pPr>
      <w:r w:rsidRPr="007D77EF">
        <w:rPr>
          <w:rFonts w:ascii="DINPro" w:hAnsi="DINPro" w:cs="DINPro"/>
          <w:sz w:val="28"/>
          <w:szCs w:val="28"/>
        </w:rPr>
        <w:t>Alsóél feszítő csigák és veretek</w:t>
      </w:r>
    </w:p>
    <w:p w14:paraId="5A6956A3" w14:textId="77777777" w:rsidR="0058213B" w:rsidRPr="007D77EF" w:rsidRDefault="00156738" w:rsidP="00773CCA">
      <w:pPr>
        <w:pStyle w:val="Standard"/>
        <w:numPr>
          <w:ilvl w:val="0"/>
          <w:numId w:val="113"/>
        </w:numPr>
        <w:rPr>
          <w:rFonts w:ascii="DINPro" w:hAnsi="DINPro" w:cs="DINPro"/>
        </w:rPr>
      </w:pPr>
      <w:r w:rsidRPr="007D77EF">
        <w:rPr>
          <w:rFonts w:ascii="DINPro" w:hAnsi="DINPro" w:cs="DINPro"/>
          <w:sz w:val="28"/>
          <w:szCs w:val="28"/>
        </w:rPr>
        <w:t>Alba veret</w:t>
      </w:r>
    </w:p>
    <w:p w14:paraId="5A6956A4" w14:textId="645B7B4D" w:rsidR="0058213B" w:rsidRPr="007D77EF" w:rsidRDefault="599D7D3B" w:rsidP="00773CCA">
      <w:pPr>
        <w:pStyle w:val="Standard"/>
        <w:numPr>
          <w:ilvl w:val="0"/>
          <w:numId w:val="113"/>
        </w:numPr>
        <w:rPr>
          <w:rFonts w:ascii="DINPro" w:hAnsi="DINPro" w:cs="DINPro"/>
          <w:sz w:val="28"/>
          <w:szCs w:val="28"/>
        </w:rPr>
      </w:pPr>
      <w:r w:rsidRPr="007D77EF">
        <w:rPr>
          <w:rFonts w:ascii="DINPro" w:hAnsi="DINPro" w:cs="DINPro"/>
          <w:sz w:val="28"/>
          <w:szCs w:val="28"/>
        </w:rPr>
        <w:t>Libanyak veretek</w:t>
      </w:r>
      <w:r w:rsidR="007D77EF" w:rsidRPr="007D77EF">
        <w:rPr>
          <w:rFonts w:ascii="DINPro" w:hAnsi="DINPro" w:cs="DINPro"/>
          <w:sz w:val="28"/>
          <w:szCs w:val="28"/>
        </w:rPr>
        <w:t>//baum veret</w:t>
      </w:r>
    </w:p>
    <w:p w14:paraId="5A6956A5" w14:textId="77777777" w:rsidR="0058213B" w:rsidRPr="007D77EF" w:rsidRDefault="00156738" w:rsidP="00773CCA">
      <w:pPr>
        <w:pStyle w:val="Standard"/>
        <w:numPr>
          <w:ilvl w:val="0"/>
          <w:numId w:val="113"/>
        </w:numPr>
        <w:rPr>
          <w:rFonts w:ascii="DINPro" w:hAnsi="DINPro" w:cs="DINPro"/>
          <w:sz w:val="28"/>
          <w:szCs w:val="28"/>
        </w:rPr>
      </w:pPr>
      <w:r w:rsidRPr="007D77EF">
        <w:rPr>
          <w:rFonts w:ascii="DINPro" w:hAnsi="DINPro" w:cs="DINPro"/>
          <w:sz w:val="28"/>
          <w:szCs w:val="28"/>
        </w:rPr>
        <w:lastRenderedPageBreak/>
        <w:t xml:space="preserve"> </w:t>
      </w:r>
    </w:p>
    <w:p w14:paraId="5A6956A6" w14:textId="77777777" w:rsidR="0058213B" w:rsidRPr="006206EA" w:rsidRDefault="00156738" w:rsidP="00773CCA">
      <w:pPr>
        <w:pStyle w:val="Standard"/>
        <w:numPr>
          <w:ilvl w:val="0"/>
          <w:numId w:val="112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OPCIONÁLIS</w:t>
      </w:r>
    </w:p>
    <w:p w14:paraId="5A6956A7" w14:textId="6778A490" w:rsidR="0058213B" w:rsidRPr="006206EA" w:rsidRDefault="00156738" w:rsidP="00773CCA">
      <w:pPr>
        <w:pStyle w:val="Standard"/>
        <w:numPr>
          <w:ilvl w:val="0"/>
          <w:numId w:val="114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Nem több mint kettő drótkötél </w:t>
      </w:r>
      <w:r w:rsidR="000D3EF1">
        <w:rPr>
          <w:rFonts w:ascii="DINPro" w:hAnsi="DINPro" w:cs="DINPro"/>
          <w:sz w:val="28"/>
          <w:szCs w:val="28"/>
        </w:rPr>
        <w:t>toldás</w:t>
      </w:r>
      <w:r w:rsidRPr="007D77EF">
        <w:rPr>
          <w:rFonts w:ascii="DINPro" w:hAnsi="DINPro" w:cs="DINPro"/>
          <w:sz w:val="28"/>
          <w:szCs w:val="28"/>
        </w:rPr>
        <w:t xml:space="preserve"> </w:t>
      </w:r>
      <w:r w:rsidRPr="006206EA">
        <w:rPr>
          <w:rFonts w:ascii="DINPro" w:hAnsi="DINPro" w:cs="DINPro"/>
          <w:sz w:val="28"/>
          <w:szCs w:val="28"/>
        </w:rPr>
        <w:t>a nagyvitorla behúzóhoz</w:t>
      </w:r>
    </w:p>
    <w:p w14:paraId="5A6956A8" w14:textId="7D59DD81" w:rsidR="0058213B" w:rsidRPr="006206EA" w:rsidRDefault="00156738" w:rsidP="00773CCA">
      <w:pPr>
        <w:pStyle w:val="Standard"/>
        <w:numPr>
          <w:ilvl w:val="0"/>
          <w:numId w:val="114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Spinnaker rúd tároló veret</w:t>
      </w:r>
    </w:p>
    <w:p w14:paraId="5A6956A9" w14:textId="74DF20D1" w:rsidR="0058213B" w:rsidRPr="006206EA" w:rsidRDefault="0058213B" w:rsidP="00773CCA">
      <w:pPr>
        <w:pStyle w:val="Standard"/>
        <w:numPr>
          <w:ilvl w:val="0"/>
          <w:numId w:val="114"/>
        </w:numPr>
        <w:rPr>
          <w:rFonts w:ascii="DINPro" w:hAnsi="DINPro" w:cs="DINPro"/>
          <w:sz w:val="28"/>
          <w:szCs w:val="28"/>
        </w:rPr>
      </w:pPr>
    </w:p>
    <w:p w14:paraId="5A6956AA" w14:textId="3D8CCB43" w:rsidR="0058213B" w:rsidRPr="006206EA" w:rsidRDefault="00156738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MÉRETEK</w:t>
      </w:r>
    </w:p>
    <w:tbl>
      <w:tblPr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1701"/>
        <w:gridCol w:w="1984"/>
      </w:tblGrid>
      <w:tr w:rsidR="0058213B" w:rsidRPr="006206EA" w14:paraId="5A6956AE" w14:textId="77777777" w:rsidTr="000D3EF1">
        <w:trPr>
          <w:tblHeader/>
        </w:trPr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AB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AC" w14:textId="77777777" w:rsidR="0058213B" w:rsidRPr="006206EA" w:rsidRDefault="00156738" w:rsidP="000D3EF1">
            <w:pPr>
              <w:pStyle w:val="TableMaxMin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minimum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AD" w14:textId="77777777" w:rsidR="0058213B" w:rsidRPr="006206EA" w:rsidRDefault="00156738" w:rsidP="000D3EF1">
            <w:pPr>
              <w:pStyle w:val="TableMaxMin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maximum</w:t>
            </w:r>
          </w:p>
        </w:tc>
      </w:tr>
      <w:tr w:rsidR="0058213B" w:rsidRPr="006206EA" w14:paraId="5A6956B2" w14:textId="77777777" w:rsidTr="000D3EF1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AF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Vitorlarúd görbülete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B0" w14:textId="77777777" w:rsidR="0058213B" w:rsidRPr="006206EA" w:rsidRDefault="00156738" w:rsidP="000D3EF1">
            <w:pPr>
              <w:pStyle w:val="TableNumber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B1" w14:textId="77777777" w:rsidR="0058213B" w:rsidRPr="006206EA" w:rsidRDefault="00156738" w:rsidP="000D3EF1">
            <w:pPr>
              <w:pStyle w:val="TableNumber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 mm</w:t>
            </w:r>
          </w:p>
        </w:tc>
      </w:tr>
      <w:tr w:rsidR="0058213B" w:rsidRPr="006206EA" w14:paraId="5A6956B6" w14:textId="77777777" w:rsidTr="000D3EF1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B3" w14:textId="77777777" w:rsidR="0058213B" w:rsidRPr="006206EA" w:rsidRDefault="00156738">
            <w:pPr>
              <w:pStyle w:val="TableText"/>
              <w:rPr>
                <w:rFonts w:ascii="DINPro" w:hAnsi="DINPro" w:cs="DINPro"/>
                <w:i/>
                <w:iCs/>
                <w:sz w:val="22"/>
              </w:rPr>
            </w:pPr>
            <w:r w:rsidRPr="006206EA">
              <w:rPr>
                <w:rFonts w:ascii="DINPro" w:hAnsi="DINPro" w:cs="DINPro"/>
                <w:i/>
                <w:iCs/>
                <w:sz w:val="22"/>
              </w:rPr>
              <w:t>Vagy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B4" w14:textId="77777777" w:rsidR="0058213B" w:rsidRPr="006206EA" w:rsidRDefault="0058213B" w:rsidP="000D3EF1">
            <w:pPr>
              <w:pStyle w:val="scrdim"/>
              <w:ind w:left="0" w:right="177" w:firstLine="0"/>
              <w:jc w:val="right"/>
              <w:rPr>
                <w:rFonts w:ascii="DINPro" w:hAnsi="DINPro" w:cs="DINPro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B5" w14:textId="77777777" w:rsidR="0058213B" w:rsidRPr="006206EA" w:rsidRDefault="0058213B" w:rsidP="000D3EF1">
            <w:pPr>
              <w:pStyle w:val="scrdim"/>
              <w:ind w:left="0" w:right="177" w:firstLine="0"/>
              <w:jc w:val="right"/>
              <w:rPr>
                <w:rFonts w:ascii="DINPro" w:hAnsi="DINPro" w:cs="DINPro"/>
              </w:rPr>
            </w:pPr>
          </w:p>
        </w:tc>
      </w:tr>
      <w:tr w:rsidR="0058213B" w:rsidRPr="006206EA" w14:paraId="5A6956BA" w14:textId="77777777" w:rsidTr="000D3EF1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B7" w14:textId="37822F85" w:rsidR="0058213B" w:rsidRPr="00E45FAD" w:rsidRDefault="00156738">
            <w:pPr>
              <w:pStyle w:val="TableText"/>
              <w:rPr>
                <w:rFonts w:ascii="DINPro" w:hAnsi="DINPro" w:cs="DINPro"/>
                <w:lang w:val="hu-HU"/>
              </w:rPr>
            </w:pPr>
            <w:r w:rsidRPr="00E45FAD">
              <w:rPr>
                <w:rStyle w:val="StyleTableText-ERSTermChar"/>
                <w:rFonts w:ascii="DINPro" w:hAnsi="DINPro" w:cs="DINPro"/>
                <w:lang w:val="hu-HU"/>
              </w:rPr>
              <w:t xml:space="preserve">Vitorlarúd </w:t>
            </w:r>
            <w:r w:rsidR="0037251C" w:rsidRPr="00E45FAD">
              <w:rPr>
                <w:rStyle w:val="StyleTableText-ERSTermChar"/>
                <w:rFonts w:ascii="DINPro" w:hAnsi="DINPro" w:cs="DINPro"/>
                <w:lang w:val="hu-HU"/>
              </w:rPr>
              <w:t xml:space="preserve">görbülete </w:t>
            </w:r>
            <w:r w:rsidR="0037251C" w:rsidRPr="00E45FAD">
              <w:rPr>
                <w:rFonts w:ascii="DINPro" w:hAnsi="DINPro" w:cs="DINPro"/>
                <w:lang w:val="hu-HU"/>
              </w:rPr>
              <w:t>…</w:t>
            </w:r>
            <w:r w:rsidRPr="00E45FAD">
              <w:rPr>
                <w:rFonts w:ascii="DINPro" w:hAnsi="DINPro" w:cs="DINPro"/>
                <w:lang w:val="hu-HU"/>
              </w:rPr>
              <w:t> mm távol</w:t>
            </w:r>
            <w:r w:rsidR="1268C954" w:rsidRPr="00E45FAD">
              <w:rPr>
                <w:rFonts w:ascii="DINPro" w:hAnsi="DINPro" w:cs="DINPro"/>
                <w:lang w:val="hu-HU"/>
              </w:rPr>
              <w:t>s</w:t>
            </w:r>
            <w:r w:rsidRPr="00E45FAD">
              <w:rPr>
                <w:rFonts w:ascii="DINPro" w:hAnsi="DINPro" w:cs="DINPro"/>
                <w:lang w:val="hu-HU"/>
              </w:rPr>
              <w:t xml:space="preserve">ágra a </w:t>
            </w:r>
            <w:r w:rsidRPr="00E45FAD">
              <w:rPr>
                <w:rFonts w:ascii="DINPro" w:hAnsi="DINPro" w:cs="DINPro"/>
                <w:b/>
                <w:bCs/>
                <w:lang w:val="hu-HU"/>
              </w:rPr>
              <w:t>felmérési</w:t>
            </w:r>
            <w:r w:rsidRPr="00E45FAD">
              <w:rPr>
                <w:rFonts w:ascii="DINPro" w:hAnsi="DINPro" w:cs="DINPro"/>
                <w:lang w:val="hu-HU"/>
              </w:rPr>
              <w:t xml:space="preserve"> jeltől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B8" w14:textId="77777777" w:rsidR="0058213B" w:rsidRPr="006206EA" w:rsidRDefault="00156738" w:rsidP="000D3EF1">
            <w:pPr>
              <w:pStyle w:val="TableNumber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B9" w14:textId="77777777" w:rsidR="0058213B" w:rsidRPr="006206EA" w:rsidRDefault="00156738" w:rsidP="000D3EF1">
            <w:pPr>
              <w:pStyle w:val="TableNumber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</w:tr>
      <w:tr w:rsidR="0058213B" w:rsidRPr="006206EA" w14:paraId="5A6956BC" w14:textId="77777777" w:rsidTr="000D3EF1"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BB" w14:textId="77777777" w:rsidR="0058213B" w:rsidRPr="00E45FAD" w:rsidRDefault="00156738">
            <w:pPr>
              <w:pStyle w:val="TableText"/>
              <w:rPr>
                <w:rFonts w:ascii="DINPro" w:hAnsi="DINPro" w:cs="DINPro"/>
                <w:lang w:val="hu-HU"/>
              </w:rPr>
            </w:pPr>
            <w:r w:rsidRPr="00E45FAD">
              <w:rPr>
                <w:rStyle w:val="StyleTableText-ERSTermChar"/>
                <w:rFonts w:ascii="DINPro" w:hAnsi="DINPro" w:cs="DINPro"/>
                <w:lang w:val="hu-HU"/>
              </w:rPr>
              <w:t xml:space="preserve">Vitorlarúd meghajlása </w:t>
            </w:r>
            <w:r w:rsidRPr="00E45FAD">
              <w:rPr>
                <w:rFonts w:ascii="DINPro" w:hAnsi="DINPro" w:cs="DINPro"/>
                <w:lang w:val="hu-HU"/>
              </w:rPr>
              <w:t>… kg terhelés … helyen hatására</w:t>
            </w:r>
          </w:p>
        </w:tc>
      </w:tr>
      <w:tr w:rsidR="0058213B" w:rsidRPr="006206EA" w14:paraId="5A6956C0" w14:textId="77777777" w:rsidTr="000D3EF1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BD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</w:rPr>
            </w:pPr>
            <w:r w:rsidRPr="00E45FAD">
              <w:rPr>
                <w:rFonts w:ascii="DINPro" w:hAnsi="DINPro" w:cs="DINPro"/>
                <w:lang w:val="hu-HU"/>
              </w:rPr>
              <w:t xml:space="preserve">      </w:t>
            </w:r>
            <w:r w:rsidRPr="006206EA">
              <w:rPr>
                <w:rFonts w:ascii="DINPro" w:hAnsi="DINPro" w:cs="DINPro"/>
              </w:rPr>
              <w:t>függőlegesen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BE" w14:textId="77777777" w:rsidR="0058213B" w:rsidRPr="006206EA" w:rsidRDefault="00156738" w:rsidP="000D3EF1">
            <w:pPr>
              <w:pStyle w:val="TableNumber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BF" w14:textId="77777777" w:rsidR="0058213B" w:rsidRPr="006206EA" w:rsidRDefault="00156738" w:rsidP="000D3EF1">
            <w:pPr>
              <w:pStyle w:val="TableNumber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</w:tr>
      <w:tr w:rsidR="0058213B" w:rsidRPr="006206EA" w14:paraId="5A6956C4" w14:textId="77777777" w:rsidTr="000D3EF1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C1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     keresztirányban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C2" w14:textId="77777777" w:rsidR="0058213B" w:rsidRPr="006206EA" w:rsidRDefault="00156738" w:rsidP="000D3EF1">
            <w:pPr>
              <w:pStyle w:val="TableNumber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C3" w14:textId="77777777" w:rsidR="0058213B" w:rsidRPr="006206EA" w:rsidRDefault="00156738" w:rsidP="000D3EF1">
            <w:pPr>
              <w:pStyle w:val="TableNumber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</w:tr>
      <w:tr w:rsidR="0058213B" w:rsidRPr="006206EA" w14:paraId="5A6956C6" w14:textId="77777777" w:rsidTr="000D3EF1"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C5" w14:textId="77777777" w:rsidR="0058213B" w:rsidRPr="006206EA" w:rsidRDefault="00156738">
            <w:pPr>
              <w:pStyle w:val="TableText"/>
              <w:rPr>
                <w:rFonts w:ascii="DINPro" w:hAnsi="DINPro" w:cs="DINPro"/>
              </w:rPr>
            </w:pPr>
            <w:r w:rsidRPr="006206EA">
              <w:rPr>
                <w:rStyle w:val="StyleTableText-ERSTermChar"/>
                <w:rFonts w:ascii="DINPro" w:hAnsi="DINPro" w:cs="DINPro"/>
              </w:rPr>
              <w:t>Vitorlarúd keresztmetszete</w:t>
            </w:r>
            <w:r w:rsidRPr="006206EA">
              <w:rPr>
                <w:rFonts w:ascii="DINPro" w:hAnsi="DINPro" w:cs="DINPro"/>
              </w:rPr>
              <w:t xml:space="preserve"> … és … között;</w:t>
            </w:r>
          </w:p>
        </w:tc>
      </w:tr>
      <w:tr w:rsidR="0058213B" w:rsidRPr="006206EA" w14:paraId="5A6956CA" w14:textId="77777777" w:rsidTr="000D3EF1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C7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     függőlegesen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C8" w14:textId="77777777" w:rsidR="0058213B" w:rsidRPr="006206EA" w:rsidRDefault="00156738" w:rsidP="000D3EF1">
            <w:pPr>
              <w:pStyle w:val="TableNumber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C9" w14:textId="77777777" w:rsidR="0058213B" w:rsidRPr="006206EA" w:rsidRDefault="00156738" w:rsidP="000D3EF1">
            <w:pPr>
              <w:pStyle w:val="TableNumber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mm</w:t>
            </w:r>
          </w:p>
        </w:tc>
      </w:tr>
      <w:tr w:rsidR="0058213B" w:rsidRPr="006206EA" w14:paraId="5A6956CE" w14:textId="77777777" w:rsidTr="000D3EF1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CB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     keresztirányban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CC" w14:textId="77777777" w:rsidR="0058213B" w:rsidRPr="006206EA" w:rsidRDefault="00156738" w:rsidP="000D3EF1">
            <w:pPr>
              <w:pStyle w:val="TableNumber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CD" w14:textId="77777777" w:rsidR="0058213B" w:rsidRPr="006206EA" w:rsidRDefault="00156738" w:rsidP="000D3EF1">
            <w:pPr>
              <w:pStyle w:val="TableNumber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</w:tr>
    </w:tbl>
    <w:p w14:paraId="5A6956CF" w14:textId="56418B5A" w:rsidR="0058213B" w:rsidRPr="006206EA" w:rsidRDefault="00156738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SÚLYOK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1701"/>
        <w:gridCol w:w="1984"/>
      </w:tblGrid>
      <w:tr w:rsidR="0058213B" w:rsidRPr="006206EA" w14:paraId="5A6956D3" w14:textId="77777777" w:rsidTr="0060629B">
        <w:trPr>
          <w:tblHeader/>
        </w:trPr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D0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D1" w14:textId="77777777" w:rsidR="0058213B" w:rsidRPr="006206EA" w:rsidRDefault="00156738" w:rsidP="000D3EF1">
            <w:pPr>
              <w:pStyle w:val="TableMaxMin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minimum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D2" w14:textId="77777777" w:rsidR="0058213B" w:rsidRPr="006206EA" w:rsidRDefault="00156738" w:rsidP="000D3EF1">
            <w:pPr>
              <w:pStyle w:val="TableMaxMin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maximum</w:t>
            </w:r>
          </w:p>
        </w:tc>
      </w:tr>
      <w:tr w:rsidR="0058213B" w:rsidRPr="006206EA" w14:paraId="5A6956D7" w14:textId="77777777" w:rsidTr="0060629B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D4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Vitorlarúd tömege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D5" w14:textId="77777777" w:rsidR="0058213B" w:rsidRPr="006206EA" w:rsidRDefault="00156738" w:rsidP="000D3EF1">
            <w:pPr>
              <w:pStyle w:val="TableNumber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kg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D6" w14:textId="77777777" w:rsidR="0058213B" w:rsidRPr="006206EA" w:rsidRDefault="00156738" w:rsidP="000D3EF1">
            <w:pPr>
              <w:pStyle w:val="TableNumbers"/>
              <w:ind w:right="177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kg</w:t>
            </w:r>
          </w:p>
        </w:tc>
      </w:tr>
      <w:tr w:rsidR="0058213B" w:rsidRPr="006206EA" w14:paraId="5A6956DB" w14:textId="77777777" w:rsidTr="0060629B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D8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D9" w14:textId="77777777" w:rsidR="0058213B" w:rsidRPr="006206EA" w:rsidRDefault="0058213B" w:rsidP="000D3EF1">
            <w:pPr>
              <w:pStyle w:val="TableNumbers"/>
              <w:ind w:right="177"/>
              <w:rPr>
                <w:rFonts w:ascii="DINPro" w:hAnsi="DINPro" w:cs="DINPro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DA" w14:textId="77777777" w:rsidR="0058213B" w:rsidRPr="006206EA" w:rsidRDefault="0058213B" w:rsidP="000D3EF1">
            <w:pPr>
              <w:pStyle w:val="TableNumbers"/>
              <w:ind w:right="177"/>
              <w:rPr>
                <w:rFonts w:ascii="DINPro" w:hAnsi="DINPro" w:cs="DINPro"/>
              </w:rPr>
            </w:pPr>
          </w:p>
        </w:tc>
      </w:tr>
    </w:tbl>
    <w:p w14:paraId="5A6956DD" w14:textId="17931FD1" w:rsidR="0058213B" w:rsidRPr="000D3EF1" w:rsidRDefault="00156738" w:rsidP="00000FD0">
      <w:pPr>
        <w:pStyle w:val="Cmsor8"/>
      </w:pPr>
      <w:bookmarkStart w:id="56" w:name="_Toc152315466"/>
      <w:r w:rsidRPr="000D3EF1">
        <w:t>SPINNAKER VITORLARÚD</w:t>
      </w:r>
      <w:bookmarkEnd w:id="56"/>
    </w:p>
    <w:p w14:paraId="5A6956DE" w14:textId="6BDA293F" w:rsidR="0058213B" w:rsidRPr="006206EA" w:rsidRDefault="00156738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GYÁRTÓK</w:t>
      </w:r>
    </w:p>
    <w:p w14:paraId="5A6956DF" w14:textId="2F036B78" w:rsidR="0058213B" w:rsidRPr="006206EA" w:rsidRDefault="007B4C40" w:rsidP="00773CCA">
      <w:pPr>
        <w:pStyle w:val="Standard"/>
        <w:numPr>
          <w:ilvl w:val="0"/>
          <w:numId w:val="115"/>
        </w:numPr>
        <w:spacing w:after="240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Tetszőleges</w:t>
      </w:r>
      <w:r w:rsidR="00156738" w:rsidRPr="006206EA">
        <w:rPr>
          <w:rFonts w:ascii="DINPro" w:hAnsi="DINPro" w:cs="DINPro"/>
          <w:sz w:val="28"/>
          <w:szCs w:val="28"/>
        </w:rPr>
        <w:t>.</w:t>
      </w:r>
    </w:p>
    <w:p w14:paraId="5A6956E0" w14:textId="297253D8" w:rsidR="0058213B" w:rsidRPr="006206EA" w:rsidRDefault="0058213B" w:rsidP="00773CCA">
      <w:pPr>
        <w:pStyle w:val="Standard"/>
        <w:numPr>
          <w:ilvl w:val="0"/>
          <w:numId w:val="115"/>
        </w:numPr>
        <w:spacing w:after="240"/>
        <w:rPr>
          <w:rFonts w:ascii="DINPro" w:hAnsi="DINPro" w:cs="DINPro"/>
          <w:sz w:val="28"/>
          <w:szCs w:val="28"/>
        </w:rPr>
      </w:pPr>
    </w:p>
    <w:p w14:paraId="5A6956E1" w14:textId="07B54DBD" w:rsidR="0058213B" w:rsidRPr="006206EA" w:rsidRDefault="00156738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ANYAGOK</w:t>
      </w:r>
    </w:p>
    <w:p w14:paraId="5A6956E2" w14:textId="0CD1C71C" w:rsidR="0058213B" w:rsidRPr="007B4C40" w:rsidRDefault="00156738" w:rsidP="00773CCA">
      <w:pPr>
        <w:pStyle w:val="Standard"/>
        <w:numPr>
          <w:ilvl w:val="0"/>
          <w:numId w:val="115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7B4C40">
        <w:rPr>
          <w:rFonts w:ascii="DINPro" w:hAnsi="DINPro" w:cs="DINPro"/>
          <w:sz w:val="28"/>
          <w:szCs w:val="28"/>
        </w:rPr>
        <w:t>rudazatnak</w:t>
      </w:r>
      <w:r w:rsidRPr="006206EA">
        <w:rPr>
          <w:rFonts w:ascii="DINPro" w:hAnsi="DINPro" w:cs="DINPro"/>
          <w:sz w:val="28"/>
          <w:szCs w:val="28"/>
        </w:rPr>
        <w:t xml:space="preserve"> … ból kell </w:t>
      </w:r>
      <w:r w:rsidR="007B4C40">
        <w:rPr>
          <w:rFonts w:ascii="DINPro" w:hAnsi="DINPro" w:cs="DINPro"/>
          <w:sz w:val="28"/>
          <w:szCs w:val="28"/>
        </w:rPr>
        <w:t>készülnie</w:t>
      </w:r>
      <w:r w:rsidRPr="006206EA">
        <w:rPr>
          <w:rFonts w:ascii="DINPro" w:hAnsi="DINPro" w:cs="DINPro"/>
          <w:sz w:val="28"/>
          <w:szCs w:val="28"/>
        </w:rPr>
        <w:t>.</w:t>
      </w:r>
    </w:p>
    <w:p w14:paraId="5A6956E3" w14:textId="11EFA47B" w:rsidR="0058213B" w:rsidRPr="006206EA" w:rsidRDefault="0058213B" w:rsidP="00773CCA">
      <w:pPr>
        <w:pStyle w:val="Standard"/>
        <w:numPr>
          <w:ilvl w:val="0"/>
          <w:numId w:val="115"/>
        </w:numPr>
        <w:spacing w:after="240"/>
        <w:rPr>
          <w:rFonts w:ascii="DINPro" w:hAnsi="DINPro" w:cs="DINPro"/>
          <w:sz w:val="28"/>
          <w:szCs w:val="28"/>
        </w:rPr>
      </w:pPr>
    </w:p>
    <w:p w14:paraId="5A6956E4" w14:textId="2D61444D" w:rsidR="0058213B" w:rsidRPr="006206EA" w:rsidRDefault="00156738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lastRenderedPageBreak/>
        <w:t>SZERKEZETE</w:t>
      </w:r>
    </w:p>
    <w:p w14:paraId="5A6956E5" w14:textId="190C515C" w:rsidR="0058213B" w:rsidRPr="006206EA" w:rsidRDefault="0058213B" w:rsidP="00773CCA">
      <w:pPr>
        <w:pStyle w:val="Standard"/>
        <w:numPr>
          <w:ilvl w:val="0"/>
          <w:numId w:val="116"/>
        </w:numPr>
        <w:spacing w:after="240"/>
        <w:rPr>
          <w:rFonts w:ascii="DINPro" w:hAnsi="DINPro" w:cs="DINPro"/>
          <w:sz w:val="28"/>
          <w:szCs w:val="28"/>
        </w:rPr>
      </w:pPr>
    </w:p>
    <w:p w14:paraId="5A6956E6" w14:textId="154E3912" w:rsidR="0058213B" w:rsidRPr="006206EA" w:rsidRDefault="00156738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VERETEK</w:t>
      </w:r>
    </w:p>
    <w:p w14:paraId="5A6956E7" w14:textId="4DD5202C" w:rsidR="0058213B" w:rsidRPr="006206EA" w:rsidRDefault="00156738" w:rsidP="00773CCA">
      <w:pPr>
        <w:pStyle w:val="Standard"/>
        <w:numPr>
          <w:ilvl w:val="0"/>
          <w:numId w:val="117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veretek tetszőlegesek.</w:t>
      </w:r>
    </w:p>
    <w:p w14:paraId="5A6956E8" w14:textId="01BC23EE" w:rsidR="0058213B" w:rsidRPr="006206EA" w:rsidRDefault="0058213B" w:rsidP="00773CCA">
      <w:pPr>
        <w:pStyle w:val="Standard"/>
        <w:numPr>
          <w:ilvl w:val="0"/>
          <w:numId w:val="117"/>
        </w:numPr>
        <w:spacing w:after="240"/>
        <w:rPr>
          <w:rFonts w:ascii="DINPro" w:hAnsi="DINPro" w:cs="DINPro"/>
          <w:sz w:val="28"/>
          <w:szCs w:val="28"/>
        </w:rPr>
      </w:pPr>
    </w:p>
    <w:p w14:paraId="5A6956E9" w14:textId="4D96E028" w:rsidR="0058213B" w:rsidRPr="006206EA" w:rsidRDefault="00156738" w:rsidP="00773CCA">
      <w:pPr>
        <w:pStyle w:val="Standard"/>
        <w:numPr>
          <w:ilvl w:val="2"/>
          <w:numId w:val="97"/>
        </w:numPr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MÉRETEK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1843"/>
        <w:gridCol w:w="1842"/>
      </w:tblGrid>
      <w:tr w:rsidR="0058213B" w:rsidRPr="006206EA" w14:paraId="5A6956ED" w14:textId="77777777" w:rsidTr="007B4C40">
        <w:trPr>
          <w:tblHeader/>
        </w:trPr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EA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EB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minimum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EC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maximum</w:t>
            </w:r>
          </w:p>
        </w:tc>
      </w:tr>
      <w:tr w:rsidR="0058213B" w:rsidRPr="006206EA" w14:paraId="5A6956EF" w14:textId="77777777" w:rsidTr="007B4C40"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EE" w14:textId="77777777" w:rsidR="0058213B" w:rsidRPr="006206EA" w:rsidRDefault="00156738">
            <w:pPr>
              <w:pStyle w:val="TableText"/>
              <w:rPr>
                <w:rFonts w:ascii="DINPro" w:hAnsi="DINPro" w:cs="DINPro"/>
              </w:rPr>
            </w:pPr>
            <w:r w:rsidRPr="006206EA">
              <w:rPr>
                <w:rStyle w:val="StyleTableText-ERSTermChar"/>
                <w:rFonts w:ascii="DINPro" w:hAnsi="DINPro" w:cs="DINPro"/>
              </w:rPr>
              <w:t>Spinnaker vitorlarúd keresztmetszete</w:t>
            </w:r>
          </w:p>
        </w:tc>
      </w:tr>
      <w:tr w:rsidR="0058213B" w:rsidRPr="006206EA" w14:paraId="5A6956F3" w14:textId="77777777" w:rsidTr="007B4C40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F0" w14:textId="77777777" w:rsidR="0058213B" w:rsidRPr="006206EA" w:rsidRDefault="00156738">
            <w:pPr>
              <w:pStyle w:val="TableText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   … és …között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F1" w14:textId="77777777" w:rsidR="0058213B" w:rsidRPr="006206EA" w:rsidRDefault="00156738" w:rsidP="007B4C40">
            <w:pPr>
              <w:pStyle w:val="TableNumbers"/>
              <w:ind w:right="179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F2" w14:textId="77777777" w:rsidR="0058213B" w:rsidRPr="006206EA" w:rsidRDefault="00156738" w:rsidP="007B4C40">
            <w:pPr>
              <w:pStyle w:val="TableNumbers"/>
              <w:ind w:right="179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</w:tr>
      <w:tr w:rsidR="0058213B" w:rsidRPr="006206EA" w14:paraId="5A6956F7" w14:textId="77777777" w:rsidTr="007B4C40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F4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Spinnaker vitorlarúd hossza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F5" w14:textId="77777777" w:rsidR="0058213B" w:rsidRPr="006206EA" w:rsidRDefault="00156738" w:rsidP="007B4C40">
            <w:pPr>
              <w:pStyle w:val="TableNumbers"/>
              <w:ind w:right="179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F6" w14:textId="77777777" w:rsidR="0058213B" w:rsidRPr="006206EA" w:rsidRDefault="00156738" w:rsidP="007B4C40">
            <w:pPr>
              <w:pStyle w:val="TableNumbers"/>
              <w:ind w:right="179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</w:tr>
    </w:tbl>
    <w:p w14:paraId="5A6956F9" w14:textId="26F01FA8" w:rsidR="0058213B" w:rsidRPr="006206EA" w:rsidRDefault="00156738" w:rsidP="00773CCA">
      <w:pPr>
        <w:pStyle w:val="Standard"/>
        <w:numPr>
          <w:ilvl w:val="2"/>
          <w:numId w:val="97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SÚLYOK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1843"/>
        <w:gridCol w:w="1842"/>
      </w:tblGrid>
      <w:tr w:rsidR="0058213B" w:rsidRPr="006206EA" w14:paraId="5A6956FD" w14:textId="77777777" w:rsidTr="0060629B">
        <w:trPr>
          <w:tblHeader/>
        </w:trPr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FA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FB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minimum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FC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maximum</w:t>
            </w:r>
          </w:p>
        </w:tc>
      </w:tr>
      <w:tr w:rsidR="0058213B" w:rsidRPr="006206EA" w14:paraId="5A695701" w14:textId="77777777" w:rsidTr="0060629B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FE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Spinnaker vitorlarúd tömege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6FF" w14:textId="77777777" w:rsidR="0058213B" w:rsidRPr="006206EA" w:rsidRDefault="00156738" w:rsidP="007B4C40">
            <w:pPr>
              <w:pStyle w:val="TableNumbers"/>
              <w:ind w:right="321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kg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00" w14:textId="77777777" w:rsidR="0058213B" w:rsidRPr="006206EA" w:rsidRDefault="00156738" w:rsidP="007B4C40">
            <w:pPr>
              <w:pStyle w:val="TableNumbers"/>
              <w:ind w:right="321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kg</w:t>
            </w:r>
          </w:p>
        </w:tc>
      </w:tr>
      <w:tr w:rsidR="0058213B" w:rsidRPr="006206EA" w14:paraId="5A695705" w14:textId="77777777" w:rsidTr="0060629B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02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03" w14:textId="77777777" w:rsidR="0058213B" w:rsidRPr="006206EA" w:rsidRDefault="0058213B" w:rsidP="007B4C40">
            <w:pPr>
              <w:pStyle w:val="TableNumbers"/>
              <w:ind w:right="321"/>
              <w:rPr>
                <w:rFonts w:ascii="DINPro" w:hAnsi="DINPro" w:cs="DINPro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04" w14:textId="77777777" w:rsidR="0058213B" w:rsidRPr="006206EA" w:rsidRDefault="0058213B" w:rsidP="007B4C40">
            <w:pPr>
              <w:pStyle w:val="TableNumbers"/>
              <w:ind w:right="321"/>
              <w:rPr>
                <w:rFonts w:ascii="DINPro" w:hAnsi="DINPro" w:cs="DINPro"/>
              </w:rPr>
            </w:pPr>
          </w:p>
        </w:tc>
      </w:tr>
    </w:tbl>
    <w:p w14:paraId="5A695707" w14:textId="6DA7368C" w:rsidR="0058213B" w:rsidRPr="0082240C" w:rsidRDefault="00156738" w:rsidP="00000FD0">
      <w:pPr>
        <w:pStyle w:val="Cmsor8"/>
      </w:pPr>
      <w:bookmarkStart w:id="57" w:name="_Toc152315467"/>
      <w:r w:rsidRPr="0082240C">
        <w:t>ORRSUDÁR</w:t>
      </w:r>
      <w:bookmarkEnd w:id="57"/>
    </w:p>
    <w:p w14:paraId="5A695708" w14:textId="6859240C" w:rsidR="0058213B" w:rsidRPr="006206EA" w:rsidRDefault="00156738" w:rsidP="00773CCA">
      <w:pPr>
        <w:pStyle w:val="Standard"/>
        <w:numPr>
          <w:ilvl w:val="2"/>
          <w:numId w:val="97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GYÁRTÓK</w:t>
      </w:r>
    </w:p>
    <w:p w14:paraId="5A695709" w14:textId="16AD39FD" w:rsidR="0058213B" w:rsidRPr="006206EA" w:rsidRDefault="00156738" w:rsidP="00773CCA">
      <w:pPr>
        <w:pStyle w:val="Standard"/>
        <w:numPr>
          <w:ilvl w:val="0"/>
          <w:numId w:val="118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gyártó tetszőleges.</w:t>
      </w:r>
    </w:p>
    <w:p w14:paraId="5A69570A" w14:textId="0D505F27" w:rsidR="0058213B" w:rsidRPr="006206EA" w:rsidRDefault="0058213B" w:rsidP="00773CCA">
      <w:pPr>
        <w:pStyle w:val="Standard"/>
        <w:numPr>
          <w:ilvl w:val="0"/>
          <w:numId w:val="118"/>
        </w:numPr>
        <w:spacing w:after="240"/>
        <w:rPr>
          <w:rFonts w:ascii="DINPro" w:hAnsi="DINPro" w:cs="DINPro"/>
          <w:sz w:val="28"/>
          <w:szCs w:val="28"/>
        </w:rPr>
      </w:pPr>
    </w:p>
    <w:p w14:paraId="5A69570B" w14:textId="2FD28677" w:rsidR="0058213B" w:rsidRPr="006206EA" w:rsidRDefault="00156738" w:rsidP="00773CCA">
      <w:pPr>
        <w:pStyle w:val="Standard"/>
        <w:numPr>
          <w:ilvl w:val="2"/>
          <w:numId w:val="97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ANYAGOK</w:t>
      </w:r>
    </w:p>
    <w:p w14:paraId="5A69570C" w14:textId="10C8305B" w:rsidR="0058213B" w:rsidRPr="0082240C" w:rsidRDefault="00156738" w:rsidP="00773CCA">
      <w:pPr>
        <w:pStyle w:val="Standard"/>
        <w:numPr>
          <w:ilvl w:val="0"/>
          <w:numId w:val="119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82240C">
        <w:rPr>
          <w:rFonts w:ascii="DINPro" w:hAnsi="DINPro" w:cs="DINPro"/>
          <w:sz w:val="28"/>
          <w:szCs w:val="28"/>
        </w:rPr>
        <w:t>rudazatnak</w:t>
      </w:r>
      <w:r w:rsidRPr="006206EA">
        <w:rPr>
          <w:rFonts w:ascii="DINPro" w:hAnsi="DINPro" w:cs="DINPro"/>
          <w:sz w:val="28"/>
          <w:szCs w:val="28"/>
        </w:rPr>
        <w:t xml:space="preserve"> … ból kell lennie.</w:t>
      </w:r>
    </w:p>
    <w:p w14:paraId="5A69570D" w14:textId="607B79CA" w:rsidR="0058213B" w:rsidRPr="006206EA" w:rsidRDefault="0058213B" w:rsidP="00773CCA">
      <w:pPr>
        <w:pStyle w:val="Standard"/>
        <w:numPr>
          <w:ilvl w:val="0"/>
          <w:numId w:val="119"/>
        </w:numPr>
        <w:spacing w:after="240"/>
        <w:rPr>
          <w:rFonts w:ascii="DINPro" w:hAnsi="DINPro" w:cs="DINPro"/>
          <w:sz w:val="28"/>
          <w:szCs w:val="28"/>
        </w:rPr>
      </w:pPr>
    </w:p>
    <w:p w14:paraId="5A69570E" w14:textId="63E4C3AD" w:rsidR="0058213B" w:rsidRPr="006206EA" w:rsidRDefault="00156738" w:rsidP="00773CCA">
      <w:pPr>
        <w:pStyle w:val="Standard"/>
        <w:numPr>
          <w:ilvl w:val="2"/>
          <w:numId w:val="97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SZERKEZETE</w:t>
      </w:r>
    </w:p>
    <w:p w14:paraId="5A69570F" w14:textId="0092FD96" w:rsidR="0058213B" w:rsidRPr="006206EA" w:rsidRDefault="0058213B" w:rsidP="00773CCA">
      <w:pPr>
        <w:pStyle w:val="Standard"/>
        <w:numPr>
          <w:ilvl w:val="0"/>
          <w:numId w:val="120"/>
        </w:numPr>
        <w:spacing w:after="240"/>
        <w:rPr>
          <w:rFonts w:ascii="DINPro" w:hAnsi="DINPro" w:cs="DINPro"/>
          <w:sz w:val="28"/>
          <w:szCs w:val="28"/>
        </w:rPr>
      </w:pPr>
    </w:p>
    <w:p w14:paraId="5A695710" w14:textId="2E3A8BC6" w:rsidR="0058213B" w:rsidRPr="006206EA" w:rsidRDefault="00156738" w:rsidP="00773CCA">
      <w:pPr>
        <w:pStyle w:val="Standard"/>
        <w:numPr>
          <w:ilvl w:val="2"/>
          <w:numId w:val="97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TARTOZÉKOK</w:t>
      </w:r>
    </w:p>
    <w:p w14:paraId="5A695711" w14:textId="41BDFCBB" w:rsidR="0058213B" w:rsidRPr="006206EA" w:rsidRDefault="00156738" w:rsidP="00773CCA">
      <w:pPr>
        <w:pStyle w:val="Standard"/>
        <w:numPr>
          <w:ilvl w:val="0"/>
          <w:numId w:val="121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Tartozékok tetszőlegesek</w:t>
      </w:r>
    </w:p>
    <w:p w14:paraId="5A695712" w14:textId="1620045C" w:rsidR="0058213B" w:rsidRPr="006206EA" w:rsidRDefault="0058213B" w:rsidP="00773CCA">
      <w:pPr>
        <w:pStyle w:val="Standard"/>
        <w:numPr>
          <w:ilvl w:val="0"/>
          <w:numId w:val="121"/>
        </w:numPr>
        <w:spacing w:after="240"/>
        <w:rPr>
          <w:rFonts w:ascii="DINPro" w:hAnsi="DINPro" w:cs="DINPro"/>
          <w:sz w:val="28"/>
          <w:szCs w:val="28"/>
        </w:rPr>
      </w:pPr>
    </w:p>
    <w:p w14:paraId="5A695713" w14:textId="7758DC0C" w:rsidR="0058213B" w:rsidRPr="006206EA" w:rsidRDefault="00156738" w:rsidP="00773CCA">
      <w:pPr>
        <w:pStyle w:val="Standard"/>
        <w:numPr>
          <w:ilvl w:val="2"/>
          <w:numId w:val="97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MÉRETEK</w:t>
      </w: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1701"/>
        <w:gridCol w:w="1842"/>
      </w:tblGrid>
      <w:tr w:rsidR="0058213B" w:rsidRPr="006206EA" w14:paraId="5A695717" w14:textId="77777777" w:rsidTr="0082240C">
        <w:trPr>
          <w:tblHeader/>
        </w:trPr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14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15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minimum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16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maximum</w:t>
            </w:r>
          </w:p>
        </w:tc>
      </w:tr>
      <w:tr w:rsidR="0058213B" w:rsidRPr="006206EA" w14:paraId="5A695719" w14:textId="77777777" w:rsidTr="0082240C">
        <w:trPr>
          <w:trHeight w:val="568"/>
        </w:trPr>
        <w:tc>
          <w:tcPr>
            <w:tcW w:w="949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18" w14:textId="77777777" w:rsidR="0058213B" w:rsidRPr="006206EA" w:rsidRDefault="00156738">
            <w:pPr>
              <w:pStyle w:val="TableText"/>
              <w:rPr>
                <w:rFonts w:ascii="DINPro" w:hAnsi="DINPro" w:cs="DINPro"/>
              </w:rPr>
            </w:pPr>
            <w:r w:rsidRPr="006206EA">
              <w:rPr>
                <w:rStyle w:val="StyleTableText-ERSTermChar"/>
                <w:rFonts w:ascii="DINPro" w:hAnsi="DINPro" w:cs="DINPro"/>
              </w:rPr>
              <w:t>Orrsudár keresztmetszete</w:t>
            </w:r>
          </w:p>
        </w:tc>
      </w:tr>
      <w:tr w:rsidR="0058213B" w:rsidRPr="006206EA" w14:paraId="5A69571D" w14:textId="77777777" w:rsidTr="0082240C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1A" w14:textId="77777777" w:rsidR="0058213B" w:rsidRPr="006206EA" w:rsidRDefault="00156738">
            <w:pPr>
              <w:pStyle w:val="TableText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   … és …között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1B" w14:textId="77777777" w:rsidR="0058213B" w:rsidRPr="006206EA" w:rsidRDefault="00156738" w:rsidP="0082240C">
            <w:pPr>
              <w:pStyle w:val="TableNumbers"/>
              <w:ind w:right="179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1C" w14:textId="77777777" w:rsidR="0058213B" w:rsidRPr="006206EA" w:rsidRDefault="00156738" w:rsidP="0082240C">
            <w:pPr>
              <w:pStyle w:val="TableNumbers"/>
              <w:ind w:right="179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</w:tr>
      <w:tr w:rsidR="0058213B" w:rsidRPr="006206EA" w14:paraId="5A695721" w14:textId="77777777" w:rsidTr="0082240C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1E" w14:textId="37C7A866" w:rsidR="0058213B" w:rsidRPr="006206EA" w:rsidRDefault="00156738">
            <w:pPr>
              <w:pStyle w:val="StyleTableText-ERSTerm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Orrsudár pont távolsága</w:t>
            </w:r>
            <w:r w:rsidR="00D31D9C">
              <w:rPr>
                <w:rFonts w:ascii="DINPro" w:hAnsi="DINPro" w:cs="DINPro"/>
              </w:rPr>
              <w:t xml:space="preserve"> …-tól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1F" w14:textId="77777777" w:rsidR="0058213B" w:rsidRPr="006206EA" w:rsidRDefault="00156738" w:rsidP="0082240C">
            <w:pPr>
              <w:pStyle w:val="TableNumbers"/>
              <w:ind w:right="179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20" w14:textId="77777777" w:rsidR="0058213B" w:rsidRPr="006206EA" w:rsidRDefault="00156738" w:rsidP="0082240C">
            <w:pPr>
              <w:pStyle w:val="TableNumbers"/>
              <w:ind w:right="179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</w:tr>
    </w:tbl>
    <w:p w14:paraId="5A695723" w14:textId="47A78DFF" w:rsidR="0058213B" w:rsidRPr="006206EA" w:rsidRDefault="00156738" w:rsidP="00773CCA">
      <w:pPr>
        <w:pStyle w:val="Standard"/>
        <w:numPr>
          <w:ilvl w:val="2"/>
          <w:numId w:val="97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SÚLYOK</w:t>
      </w: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1701"/>
        <w:gridCol w:w="1842"/>
      </w:tblGrid>
      <w:tr w:rsidR="0058213B" w:rsidRPr="006206EA" w14:paraId="5A695727" w14:textId="77777777" w:rsidTr="0060629B">
        <w:trPr>
          <w:tblHeader/>
        </w:trPr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24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25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minimum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26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maximum</w:t>
            </w:r>
          </w:p>
        </w:tc>
      </w:tr>
      <w:tr w:rsidR="0058213B" w:rsidRPr="006206EA" w14:paraId="5A69572B" w14:textId="77777777" w:rsidTr="0060629B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28" w14:textId="77777777" w:rsidR="0058213B" w:rsidRPr="006206EA" w:rsidRDefault="00156738">
            <w:pPr>
              <w:pStyle w:val="StyleTableText-ERSTerm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Orrsudár tömege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29" w14:textId="77777777" w:rsidR="0058213B" w:rsidRPr="006206EA" w:rsidRDefault="00156738" w:rsidP="0082240C">
            <w:pPr>
              <w:pStyle w:val="TableNumbers"/>
              <w:ind w:right="179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kg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2A" w14:textId="77777777" w:rsidR="0058213B" w:rsidRPr="006206EA" w:rsidRDefault="00156738" w:rsidP="0082240C">
            <w:pPr>
              <w:pStyle w:val="TableNumbers"/>
              <w:ind w:right="179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kg</w:t>
            </w:r>
          </w:p>
        </w:tc>
      </w:tr>
      <w:tr w:rsidR="0058213B" w:rsidRPr="006206EA" w14:paraId="5A69572F" w14:textId="77777777" w:rsidTr="0060629B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2C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2D" w14:textId="77777777" w:rsidR="0058213B" w:rsidRPr="006206EA" w:rsidRDefault="0058213B" w:rsidP="0082240C">
            <w:pPr>
              <w:pStyle w:val="TableNumbers"/>
              <w:ind w:right="179"/>
              <w:rPr>
                <w:rFonts w:ascii="DINPro" w:hAnsi="DINPro" w:cs="DINPro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2E" w14:textId="77777777" w:rsidR="0058213B" w:rsidRPr="006206EA" w:rsidRDefault="0058213B" w:rsidP="0082240C">
            <w:pPr>
              <w:pStyle w:val="TableNumbers"/>
              <w:ind w:right="179"/>
              <w:rPr>
                <w:rFonts w:ascii="DINPro" w:hAnsi="DINPro" w:cs="DINPro"/>
              </w:rPr>
            </w:pPr>
          </w:p>
        </w:tc>
      </w:tr>
    </w:tbl>
    <w:p w14:paraId="5A695731" w14:textId="383BB931" w:rsidR="0058213B" w:rsidRPr="0082240C" w:rsidRDefault="00156738" w:rsidP="00000FD0">
      <w:pPr>
        <w:pStyle w:val="Cmsor8"/>
      </w:pPr>
      <w:bookmarkStart w:id="58" w:name="_Toc152315468"/>
      <w:r w:rsidRPr="0082240C">
        <w:t>ÁLLÓ KÖTÉLZET</w:t>
      </w:r>
      <w:bookmarkEnd w:id="58"/>
    </w:p>
    <w:p w14:paraId="5A695732" w14:textId="2F4C9201" w:rsidR="0058213B" w:rsidRPr="006206EA" w:rsidRDefault="00156738" w:rsidP="00773CCA">
      <w:pPr>
        <w:pStyle w:val="Standard"/>
        <w:numPr>
          <w:ilvl w:val="2"/>
          <w:numId w:val="97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ANYAGOK</w:t>
      </w:r>
    </w:p>
    <w:p w14:paraId="5A695733" w14:textId="7B5407B1" w:rsidR="0058213B" w:rsidRPr="0082240C" w:rsidRDefault="00156738" w:rsidP="00773CCA">
      <w:pPr>
        <w:pStyle w:val="Standard"/>
        <w:numPr>
          <w:ilvl w:val="0"/>
          <w:numId w:val="122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Az álló </w:t>
      </w:r>
      <w:r w:rsidRPr="0082240C">
        <w:rPr>
          <w:rFonts w:ascii="DINPro" w:hAnsi="DINPro" w:cs="DINPro"/>
          <w:sz w:val="28"/>
          <w:szCs w:val="28"/>
        </w:rPr>
        <w:t>kötélzetnek</w:t>
      </w:r>
      <w:r w:rsidRPr="006206EA">
        <w:rPr>
          <w:rFonts w:ascii="DINPro" w:hAnsi="DINPro" w:cs="DINPro"/>
          <w:sz w:val="28"/>
          <w:szCs w:val="28"/>
        </w:rPr>
        <w:t xml:space="preserve"> rozsdamentes acélból kell lennie.</w:t>
      </w:r>
    </w:p>
    <w:p w14:paraId="5A695734" w14:textId="21FCAB81" w:rsidR="0058213B" w:rsidRPr="006206EA" w:rsidRDefault="0058213B" w:rsidP="00773CCA">
      <w:pPr>
        <w:pStyle w:val="Standard"/>
        <w:numPr>
          <w:ilvl w:val="0"/>
          <w:numId w:val="122"/>
        </w:numPr>
        <w:spacing w:after="240"/>
        <w:rPr>
          <w:rFonts w:ascii="DINPro" w:hAnsi="DINPro" w:cs="DINPro"/>
          <w:sz w:val="28"/>
          <w:szCs w:val="28"/>
        </w:rPr>
      </w:pPr>
    </w:p>
    <w:p w14:paraId="5A695735" w14:textId="72966255" w:rsidR="0058213B" w:rsidRPr="006206EA" w:rsidRDefault="00156738" w:rsidP="00773CCA">
      <w:pPr>
        <w:pStyle w:val="Standard"/>
        <w:numPr>
          <w:ilvl w:val="2"/>
          <w:numId w:val="97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SZERKEZETE</w:t>
      </w:r>
    </w:p>
    <w:p w14:paraId="5A695736" w14:textId="7E60B360" w:rsidR="0058213B" w:rsidRPr="006206EA" w:rsidRDefault="00156738" w:rsidP="00773CCA">
      <w:pPr>
        <w:pStyle w:val="Standard"/>
        <w:numPr>
          <w:ilvl w:val="0"/>
          <w:numId w:val="123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KÖTELEZŐ</w:t>
      </w:r>
    </w:p>
    <w:p w14:paraId="5A695737" w14:textId="108CF6FC" w:rsidR="0058213B" w:rsidRPr="006206EA" w:rsidRDefault="599D7D3B" w:rsidP="00773CCA">
      <w:pPr>
        <w:pStyle w:val="Standard"/>
        <w:numPr>
          <w:ilvl w:val="1"/>
          <w:numId w:val="124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Az </w:t>
      </w:r>
      <w:r w:rsidR="008D1F84" w:rsidRPr="006206EA">
        <w:rPr>
          <w:rFonts w:ascii="DINPro" w:hAnsi="DINPro" w:cs="DINPro"/>
          <w:b/>
          <w:bCs/>
          <w:sz w:val="28"/>
          <w:szCs w:val="28"/>
        </w:rPr>
        <w:t>előre mere</w:t>
      </w:r>
      <w:r w:rsidR="008D1F84">
        <w:rPr>
          <w:rFonts w:ascii="DINPro" w:hAnsi="DINPro" w:cs="DINPro"/>
          <w:b/>
          <w:bCs/>
          <w:sz w:val="28"/>
          <w:szCs w:val="28"/>
        </w:rPr>
        <w:t>v</w:t>
      </w:r>
      <w:r w:rsidR="008D1F84" w:rsidRPr="006206EA">
        <w:rPr>
          <w:rFonts w:ascii="DINPro" w:hAnsi="DINPro" w:cs="DINPro"/>
          <w:b/>
          <w:bCs/>
          <w:sz w:val="28"/>
          <w:szCs w:val="28"/>
        </w:rPr>
        <w:t>ítő</w:t>
      </w:r>
      <w:r w:rsidRPr="006206EA">
        <w:rPr>
          <w:rFonts w:ascii="DINPro" w:hAnsi="DINPro" w:cs="DINPro"/>
          <w:sz w:val="28"/>
          <w:szCs w:val="28"/>
        </w:rPr>
        <w:t xml:space="preserve"> … drótkötél</w:t>
      </w:r>
    </w:p>
    <w:p w14:paraId="5A695738" w14:textId="51030692" w:rsidR="0058213B" w:rsidRPr="006206EA" w:rsidRDefault="00156738" w:rsidP="00773CCA">
      <w:pPr>
        <w:pStyle w:val="Standard"/>
        <w:numPr>
          <w:ilvl w:val="1"/>
          <w:numId w:val="124"/>
        </w:numPr>
        <w:rPr>
          <w:rFonts w:ascii="DINPro" w:hAnsi="DINPro" w:cs="DINPro"/>
        </w:rPr>
      </w:pPr>
      <w:r w:rsidRPr="006206EA">
        <w:rPr>
          <w:rFonts w:ascii="DINPro" w:hAnsi="DINPro" w:cs="DINPro"/>
          <w:sz w:val="28"/>
          <w:szCs w:val="28"/>
        </w:rPr>
        <w:t xml:space="preserve">Az </w:t>
      </w:r>
      <w:r w:rsidRPr="006206EA">
        <w:rPr>
          <w:rFonts w:ascii="DINPro" w:hAnsi="DINPro" w:cs="DINPro"/>
          <w:b/>
          <w:sz w:val="28"/>
          <w:szCs w:val="28"/>
        </w:rPr>
        <w:t>oldalmerev</w:t>
      </w:r>
      <w:r w:rsidR="0082240C">
        <w:rPr>
          <w:rFonts w:ascii="DINPro" w:hAnsi="DINPro" w:cs="DINPro"/>
          <w:b/>
          <w:sz w:val="28"/>
          <w:szCs w:val="28"/>
        </w:rPr>
        <w:t>í</w:t>
      </w:r>
      <w:r w:rsidRPr="006206EA">
        <w:rPr>
          <w:rFonts w:ascii="DINPro" w:hAnsi="DINPro" w:cs="DINPro"/>
          <w:b/>
          <w:sz w:val="28"/>
          <w:szCs w:val="28"/>
        </w:rPr>
        <w:t>tő</w:t>
      </w:r>
      <w:r w:rsidRPr="006206EA">
        <w:rPr>
          <w:rFonts w:ascii="DINPro" w:hAnsi="DINPro" w:cs="DINPro"/>
          <w:sz w:val="28"/>
          <w:szCs w:val="28"/>
        </w:rPr>
        <w:t xml:space="preserve"> … drótkötél</w:t>
      </w:r>
    </w:p>
    <w:p w14:paraId="0D9509FC" w14:textId="0CA24F5B" w:rsidR="00FF276E" w:rsidRDefault="599D7D3B" w:rsidP="00773CCA">
      <w:pPr>
        <w:pStyle w:val="Standard"/>
        <w:numPr>
          <w:ilvl w:val="1"/>
          <w:numId w:val="124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="008D1F84" w:rsidRPr="006206EA">
        <w:rPr>
          <w:rFonts w:ascii="DINPro" w:hAnsi="DINPro" w:cs="DINPro"/>
          <w:b/>
          <w:bCs/>
          <w:sz w:val="28"/>
          <w:szCs w:val="28"/>
        </w:rPr>
        <w:t>h</w:t>
      </w:r>
      <w:r w:rsidR="008D1F84">
        <w:rPr>
          <w:rFonts w:ascii="DINPro" w:hAnsi="DINPro" w:cs="DINPro"/>
          <w:b/>
          <w:bCs/>
          <w:sz w:val="28"/>
          <w:szCs w:val="28"/>
        </w:rPr>
        <w:t>á</w:t>
      </w:r>
      <w:r w:rsidR="008D1F84" w:rsidRPr="006206EA">
        <w:rPr>
          <w:rFonts w:ascii="DINPro" w:hAnsi="DINPro" w:cs="DINPro"/>
          <w:b/>
          <w:bCs/>
          <w:sz w:val="28"/>
          <w:szCs w:val="28"/>
        </w:rPr>
        <w:t>tra mere</w:t>
      </w:r>
      <w:r w:rsidR="008D1F84">
        <w:rPr>
          <w:rFonts w:ascii="DINPro" w:hAnsi="DINPro" w:cs="DINPro"/>
          <w:b/>
          <w:bCs/>
          <w:sz w:val="28"/>
          <w:szCs w:val="28"/>
        </w:rPr>
        <w:t>v</w:t>
      </w:r>
      <w:r w:rsidR="008D1F84" w:rsidRPr="006206EA">
        <w:rPr>
          <w:rFonts w:ascii="DINPro" w:hAnsi="DINPro" w:cs="DINPro"/>
          <w:b/>
          <w:bCs/>
          <w:sz w:val="28"/>
          <w:szCs w:val="28"/>
        </w:rPr>
        <w:t>ítő</w:t>
      </w:r>
      <w:r w:rsidRPr="006206EA">
        <w:rPr>
          <w:rFonts w:ascii="DINPro" w:hAnsi="DINPro" w:cs="DINPro"/>
          <w:sz w:val="28"/>
          <w:szCs w:val="28"/>
        </w:rPr>
        <w:t xml:space="preserve"> … drótkötél</w:t>
      </w:r>
    </w:p>
    <w:p w14:paraId="69A1DB37" w14:textId="77777777" w:rsidR="00FF276E" w:rsidRPr="00FF276E" w:rsidRDefault="00FF276E" w:rsidP="00773CCA">
      <w:pPr>
        <w:pStyle w:val="Standard"/>
        <w:numPr>
          <w:ilvl w:val="1"/>
          <w:numId w:val="124"/>
        </w:numPr>
        <w:rPr>
          <w:rFonts w:ascii="DINPro" w:hAnsi="DINPro" w:cs="DINPro"/>
          <w:sz w:val="28"/>
          <w:szCs w:val="28"/>
        </w:rPr>
      </w:pPr>
    </w:p>
    <w:p w14:paraId="5A69573B" w14:textId="24C866E6" w:rsidR="0058213B" w:rsidRPr="006206EA" w:rsidRDefault="00156738" w:rsidP="00773CCA">
      <w:pPr>
        <w:pStyle w:val="Standard"/>
        <w:numPr>
          <w:ilvl w:val="0"/>
          <w:numId w:val="123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OPCIONÁLIS</w:t>
      </w:r>
    </w:p>
    <w:p w14:paraId="5A69573C" w14:textId="5CBA74DF" w:rsidR="0058213B" w:rsidRPr="006206EA" w:rsidRDefault="0058213B" w:rsidP="00773CCA">
      <w:pPr>
        <w:pStyle w:val="Standard"/>
        <w:numPr>
          <w:ilvl w:val="0"/>
          <w:numId w:val="125"/>
        </w:numPr>
        <w:rPr>
          <w:rFonts w:ascii="DINPro" w:hAnsi="DINPro" w:cs="DINPro"/>
          <w:sz w:val="28"/>
          <w:szCs w:val="28"/>
        </w:rPr>
      </w:pPr>
    </w:p>
    <w:p w14:paraId="5A69573E" w14:textId="56695AD1" w:rsidR="0058213B" w:rsidRPr="006206EA" w:rsidRDefault="00156738" w:rsidP="00773CCA">
      <w:pPr>
        <w:pStyle w:val="Standard"/>
        <w:numPr>
          <w:ilvl w:val="2"/>
          <w:numId w:val="97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TARTOZÉKOK</w:t>
      </w:r>
    </w:p>
    <w:p w14:paraId="5A69573F" w14:textId="09D46709" w:rsidR="0058213B" w:rsidRPr="006206EA" w:rsidRDefault="00156738" w:rsidP="00773CCA">
      <w:pPr>
        <w:pStyle w:val="Standard"/>
        <w:numPr>
          <w:ilvl w:val="0"/>
          <w:numId w:val="126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KÖTELEZŐ</w:t>
      </w:r>
    </w:p>
    <w:p w14:paraId="5A695740" w14:textId="6AF2DA60" w:rsidR="0058213B" w:rsidRPr="004128B9" w:rsidRDefault="00156738" w:rsidP="00773CCA">
      <w:pPr>
        <w:pStyle w:val="Standard"/>
        <w:numPr>
          <w:ilvl w:val="0"/>
          <w:numId w:val="127"/>
        </w:numPr>
        <w:rPr>
          <w:rFonts w:ascii="DINPro" w:hAnsi="DINPro" w:cs="DINPro"/>
          <w:sz w:val="28"/>
          <w:szCs w:val="28"/>
        </w:rPr>
      </w:pPr>
      <w:r w:rsidRPr="004128B9">
        <w:rPr>
          <w:rFonts w:ascii="DINPro" w:hAnsi="DINPro" w:cs="DINPro"/>
          <w:sz w:val="28"/>
          <w:szCs w:val="28"/>
        </w:rPr>
        <w:t xml:space="preserve">Az </w:t>
      </w:r>
      <w:r w:rsidR="008D1F84" w:rsidRPr="004128B9">
        <w:rPr>
          <w:rFonts w:ascii="DINPro" w:hAnsi="DINPro" w:cs="DINPro"/>
          <w:sz w:val="28"/>
          <w:szCs w:val="28"/>
        </w:rPr>
        <w:t>előre merevítő</w:t>
      </w:r>
      <w:r w:rsidRPr="004128B9">
        <w:rPr>
          <w:rFonts w:ascii="DINPro" w:hAnsi="DINPro" w:cs="DINPro"/>
          <w:sz w:val="28"/>
          <w:szCs w:val="28"/>
        </w:rPr>
        <w:t xml:space="preserve"> kötélzet </w:t>
      </w:r>
      <w:r w:rsidR="0037251C" w:rsidRPr="004128B9">
        <w:rPr>
          <w:rFonts w:ascii="DINPro" w:hAnsi="DINPro" w:cs="DINPro"/>
          <w:sz w:val="28"/>
          <w:szCs w:val="28"/>
        </w:rPr>
        <w:t>kapcsolata…</w:t>
      </w:r>
    </w:p>
    <w:p w14:paraId="5A695741" w14:textId="3707F7FA" w:rsidR="0058213B" w:rsidRPr="004128B9" w:rsidRDefault="00156738" w:rsidP="00773CCA">
      <w:pPr>
        <w:pStyle w:val="Standard"/>
        <w:numPr>
          <w:ilvl w:val="0"/>
          <w:numId w:val="127"/>
        </w:numPr>
        <w:rPr>
          <w:rFonts w:ascii="DINPro" w:hAnsi="DINPro" w:cs="DINPro"/>
          <w:sz w:val="28"/>
          <w:szCs w:val="28"/>
        </w:rPr>
      </w:pPr>
      <w:r w:rsidRPr="004128B9">
        <w:rPr>
          <w:rFonts w:ascii="DINPro" w:hAnsi="DINPro" w:cs="DINPro"/>
          <w:sz w:val="28"/>
          <w:szCs w:val="28"/>
        </w:rPr>
        <w:lastRenderedPageBreak/>
        <w:t xml:space="preserve">Az </w:t>
      </w:r>
      <w:r w:rsidR="008D1F84" w:rsidRPr="004128B9">
        <w:rPr>
          <w:rFonts w:ascii="DINPro" w:hAnsi="DINPro" w:cs="DINPro"/>
          <w:sz w:val="28"/>
          <w:szCs w:val="28"/>
        </w:rPr>
        <w:t>oldalra merevítő</w:t>
      </w:r>
      <w:r w:rsidRPr="004128B9">
        <w:rPr>
          <w:rFonts w:ascii="DINPro" w:hAnsi="DINPro" w:cs="DINPro"/>
          <w:sz w:val="28"/>
          <w:szCs w:val="28"/>
        </w:rPr>
        <w:t xml:space="preserve"> kötélzet csavarja…</w:t>
      </w:r>
    </w:p>
    <w:p w14:paraId="5A695742" w14:textId="0A7B2DE7" w:rsidR="0058213B" w:rsidRPr="004128B9" w:rsidRDefault="00156738" w:rsidP="00773CCA">
      <w:pPr>
        <w:pStyle w:val="Standard"/>
        <w:numPr>
          <w:ilvl w:val="0"/>
          <w:numId w:val="127"/>
        </w:numPr>
        <w:rPr>
          <w:rFonts w:ascii="DINPro" w:hAnsi="DINPro" w:cs="DINPro"/>
          <w:sz w:val="28"/>
          <w:szCs w:val="28"/>
        </w:rPr>
      </w:pPr>
      <w:r w:rsidRPr="004128B9">
        <w:rPr>
          <w:rFonts w:ascii="DINPro" w:hAnsi="DINPro" w:cs="DINPro"/>
          <w:sz w:val="28"/>
          <w:szCs w:val="28"/>
        </w:rPr>
        <w:t xml:space="preserve">A </w:t>
      </w:r>
      <w:r w:rsidR="008D1F84" w:rsidRPr="004128B9">
        <w:rPr>
          <w:rFonts w:ascii="DINPro" w:hAnsi="DINPro" w:cs="DINPro"/>
          <w:sz w:val="28"/>
          <w:szCs w:val="28"/>
        </w:rPr>
        <w:t>hátra merevítő</w:t>
      </w:r>
      <w:r w:rsidRPr="004128B9">
        <w:rPr>
          <w:rFonts w:ascii="DINPro" w:hAnsi="DINPro" w:cs="DINPro"/>
          <w:sz w:val="28"/>
          <w:szCs w:val="28"/>
        </w:rPr>
        <w:t xml:space="preserve"> …</w:t>
      </w:r>
    </w:p>
    <w:p w14:paraId="5A695743" w14:textId="626CFCB7" w:rsidR="0058213B" w:rsidRPr="004128B9" w:rsidRDefault="0058213B" w:rsidP="00773CCA">
      <w:pPr>
        <w:pStyle w:val="Standard"/>
        <w:numPr>
          <w:ilvl w:val="0"/>
          <w:numId w:val="127"/>
        </w:numPr>
        <w:rPr>
          <w:rFonts w:ascii="DINPro" w:hAnsi="DINPro" w:cs="DINPro"/>
          <w:sz w:val="28"/>
          <w:szCs w:val="28"/>
        </w:rPr>
      </w:pPr>
    </w:p>
    <w:p w14:paraId="5A695744" w14:textId="525C90B0" w:rsidR="0058213B" w:rsidRPr="006206EA" w:rsidRDefault="00156738" w:rsidP="00773CCA">
      <w:pPr>
        <w:pStyle w:val="Standard"/>
        <w:numPr>
          <w:ilvl w:val="0"/>
          <w:numId w:val="126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OPCIONÁLIS</w:t>
      </w:r>
    </w:p>
    <w:p w14:paraId="5A695745" w14:textId="459F9BC2" w:rsidR="0058213B" w:rsidRPr="006206EA" w:rsidRDefault="0058213B" w:rsidP="00773CCA">
      <w:pPr>
        <w:pStyle w:val="Standard"/>
        <w:numPr>
          <w:ilvl w:val="0"/>
          <w:numId w:val="128"/>
        </w:numPr>
        <w:rPr>
          <w:rFonts w:ascii="DINPro" w:hAnsi="DINPro" w:cs="DINPro"/>
          <w:sz w:val="28"/>
          <w:szCs w:val="28"/>
        </w:rPr>
      </w:pPr>
    </w:p>
    <w:p w14:paraId="5A695747" w14:textId="5D72F4A1" w:rsidR="0058213B" w:rsidRPr="006206EA" w:rsidRDefault="00156738" w:rsidP="00773CCA">
      <w:pPr>
        <w:pStyle w:val="Standard"/>
        <w:numPr>
          <w:ilvl w:val="2"/>
          <w:numId w:val="97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MÉRETEK</w:t>
      </w:r>
    </w:p>
    <w:tbl>
      <w:tblPr>
        <w:tblW w:w="949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1985"/>
      </w:tblGrid>
      <w:tr w:rsidR="0058213B" w:rsidRPr="006206EA" w14:paraId="5A69574B" w14:textId="77777777" w:rsidTr="0060629B">
        <w:trPr>
          <w:tblHeader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48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49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minimum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4A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maximum</w:t>
            </w:r>
          </w:p>
        </w:tc>
      </w:tr>
      <w:tr w:rsidR="0058213B" w:rsidRPr="006206EA" w14:paraId="5A69574F" w14:textId="77777777" w:rsidTr="0060629B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4C" w14:textId="77777777" w:rsidR="0058213B" w:rsidRPr="006206EA" w:rsidRDefault="00156738">
            <w:pPr>
              <w:pStyle w:val="TableText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  <w:b/>
              </w:rPr>
              <w:t xml:space="preserve">Előmerevítő hossza </w:t>
            </w:r>
            <w:r w:rsidRPr="006206EA">
              <w:rPr>
                <w:rFonts w:ascii="DINPro" w:hAnsi="DINPro" w:cs="DINPro"/>
              </w:rPr>
              <w:t>… tól …ig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4D" w14:textId="77777777" w:rsidR="0058213B" w:rsidRPr="006206EA" w:rsidRDefault="00156738" w:rsidP="006D557A">
            <w:pPr>
              <w:pStyle w:val="TableNumbers"/>
              <w:ind w:right="174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-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4E" w14:textId="77777777" w:rsidR="0058213B" w:rsidRPr="006206EA" w:rsidRDefault="00156738" w:rsidP="006D557A">
            <w:pPr>
              <w:pStyle w:val="TableNumbers"/>
              <w:ind w:right="174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 mm</w:t>
            </w:r>
          </w:p>
        </w:tc>
      </w:tr>
      <w:tr w:rsidR="0058213B" w:rsidRPr="006206EA" w14:paraId="5A695753" w14:textId="77777777" w:rsidTr="0060629B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50" w14:textId="2C6B85F2" w:rsidR="0058213B" w:rsidRPr="006206EA" w:rsidRDefault="00156738">
            <w:pPr>
              <w:pStyle w:val="TableText"/>
              <w:rPr>
                <w:rFonts w:ascii="DINPro" w:hAnsi="DINPro" w:cs="DINPro"/>
              </w:rPr>
            </w:pPr>
            <w:proofErr w:type="spellStart"/>
            <w:r w:rsidRPr="006206EA">
              <w:rPr>
                <w:rFonts w:ascii="DINPro" w:hAnsi="DINPro" w:cs="DINPro"/>
                <w:b/>
              </w:rPr>
              <w:t>Elő</w:t>
            </w:r>
            <w:r w:rsidR="00D31D9C">
              <w:rPr>
                <w:rFonts w:ascii="DINPro" w:hAnsi="DINPro" w:cs="DINPro"/>
                <w:b/>
              </w:rPr>
              <w:t>re</w:t>
            </w:r>
            <w:proofErr w:type="spellEnd"/>
            <w:r w:rsidR="00D31D9C">
              <w:rPr>
                <w:rFonts w:ascii="DINPro" w:hAnsi="DINPro" w:cs="DINPro"/>
                <w:b/>
              </w:rPr>
              <w:t xml:space="preserve"> </w:t>
            </w:r>
            <w:proofErr w:type="spellStart"/>
            <w:r w:rsidRPr="006206EA">
              <w:rPr>
                <w:rFonts w:ascii="DINPro" w:hAnsi="DINPro" w:cs="DINPro"/>
                <w:b/>
              </w:rPr>
              <w:t>merevítő</w:t>
            </w:r>
            <w:proofErr w:type="spellEnd"/>
            <w:r w:rsidRPr="006206EA">
              <w:rPr>
                <w:rFonts w:ascii="DINPro" w:hAnsi="DINPro" w:cs="DINPro"/>
              </w:rPr>
              <w:t xml:space="preserve"> </w:t>
            </w:r>
            <w:proofErr w:type="spellStart"/>
            <w:r w:rsidRPr="006206EA">
              <w:rPr>
                <w:rFonts w:ascii="DINPro" w:hAnsi="DINPro" w:cs="DINPro"/>
              </w:rPr>
              <w:t>átmérője</w:t>
            </w:r>
            <w:proofErr w:type="spellEnd"/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51" w14:textId="77777777" w:rsidR="0058213B" w:rsidRPr="006206EA" w:rsidRDefault="00156738" w:rsidP="006D557A">
            <w:pPr>
              <w:pStyle w:val="TableNumbers"/>
              <w:ind w:right="174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52" w14:textId="77777777" w:rsidR="0058213B" w:rsidRPr="006206EA" w:rsidRDefault="00156738" w:rsidP="006D557A">
            <w:pPr>
              <w:pStyle w:val="TableNumbers"/>
              <w:ind w:right="174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</w:tr>
      <w:tr w:rsidR="0058213B" w:rsidRPr="006206EA" w14:paraId="5A695757" w14:textId="77777777" w:rsidTr="0060629B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54" w14:textId="6E059541" w:rsidR="0058213B" w:rsidRPr="00E45FAD" w:rsidRDefault="00156738">
            <w:pPr>
              <w:pStyle w:val="TableText"/>
              <w:rPr>
                <w:rFonts w:ascii="DINPro" w:hAnsi="DINPro" w:cs="DINPro"/>
                <w:lang w:val="de-DE"/>
              </w:rPr>
            </w:pPr>
            <w:r w:rsidRPr="00E45FAD">
              <w:rPr>
                <w:rFonts w:ascii="DINPro" w:hAnsi="DINPro" w:cs="DINPro"/>
                <w:b/>
                <w:lang w:val="de-DE"/>
              </w:rPr>
              <w:t>Oldal</w:t>
            </w:r>
            <w:r w:rsidR="00BD210A" w:rsidRPr="00E45FAD">
              <w:rPr>
                <w:rFonts w:ascii="DINPro" w:hAnsi="DINPro" w:cs="DINPro"/>
                <w:b/>
                <w:lang w:val="de-DE"/>
              </w:rPr>
              <w:t xml:space="preserve">ra </w:t>
            </w:r>
            <w:r w:rsidRPr="00E45FAD">
              <w:rPr>
                <w:rFonts w:ascii="DINPro" w:hAnsi="DINPro" w:cs="DINPro"/>
                <w:b/>
                <w:lang w:val="de-DE"/>
              </w:rPr>
              <w:t>merevítő hossza</w:t>
            </w:r>
            <w:r w:rsidRPr="00E45FAD">
              <w:rPr>
                <w:rFonts w:ascii="DINPro" w:hAnsi="DINPro" w:cs="DINPro"/>
                <w:lang w:val="de-DE"/>
              </w:rPr>
              <w:t xml:space="preserve"> … tól…ig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55" w14:textId="77777777" w:rsidR="0058213B" w:rsidRPr="006206EA" w:rsidRDefault="00156738" w:rsidP="006D557A">
            <w:pPr>
              <w:pStyle w:val="TableNumbers"/>
              <w:ind w:right="174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-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56" w14:textId="77777777" w:rsidR="0058213B" w:rsidRPr="006206EA" w:rsidRDefault="00156738" w:rsidP="006D557A">
            <w:pPr>
              <w:pStyle w:val="TableNumbers"/>
              <w:ind w:right="174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</w:tr>
      <w:tr w:rsidR="0058213B" w:rsidRPr="006206EA" w14:paraId="5A69575B" w14:textId="77777777" w:rsidTr="0060629B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58" w14:textId="4D44DA75" w:rsidR="0058213B" w:rsidRPr="006206EA" w:rsidRDefault="00156738">
            <w:pPr>
              <w:pStyle w:val="TableText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  <w:b/>
                <w:bCs/>
              </w:rPr>
              <w:t>Oldal</w:t>
            </w:r>
            <w:r w:rsidR="00BD210A">
              <w:rPr>
                <w:rFonts w:ascii="DINPro" w:hAnsi="DINPro" w:cs="DINPro"/>
                <w:b/>
                <w:bCs/>
              </w:rPr>
              <w:t xml:space="preserve">ra </w:t>
            </w:r>
            <w:r w:rsidRPr="006206EA">
              <w:rPr>
                <w:rFonts w:ascii="DINPro" w:hAnsi="DINPro" w:cs="DINPro"/>
                <w:b/>
                <w:bCs/>
              </w:rPr>
              <w:t xml:space="preserve">merevítő </w:t>
            </w:r>
            <w:r w:rsidRPr="006206EA">
              <w:rPr>
                <w:rFonts w:ascii="DINPro" w:hAnsi="DINPro" w:cs="DINPro"/>
              </w:rPr>
              <w:t>átmérője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59" w14:textId="77777777" w:rsidR="0058213B" w:rsidRPr="006206EA" w:rsidRDefault="00156738" w:rsidP="006D557A">
            <w:pPr>
              <w:pStyle w:val="TableNumbers"/>
              <w:ind w:right="174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5A" w14:textId="77777777" w:rsidR="0058213B" w:rsidRPr="006206EA" w:rsidRDefault="00156738" w:rsidP="006D557A">
            <w:pPr>
              <w:pStyle w:val="TableNumbers"/>
              <w:ind w:right="174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</w:tr>
      <w:tr w:rsidR="0058213B" w:rsidRPr="006206EA" w14:paraId="5A69575F" w14:textId="77777777" w:rsidTr="0060629B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5C" w14:textId="657D8EF2" w:rsidR="0058213B" w:rsidRPr="00E45FAD" w:rsidRDefault="00156738">
            <w:pPr>
              <w:pStyle w:val="TableText"/>
              <w:rPr>
                <w:rFonts w:ascii="DINPro" w:hAnsi="DINPro" w:cs="DINPro"/>
                <w:lang w:val="de-DE"/>
              </w:rPr>
            </w:pPr>
            <w:r w:rsidRPr="00E45FAD">
              <w:rPr>
                <w:rFonts w:ascii="DINPro" w:hAnsi="DINPro" w:cs="DINPro"/>
                <w:b/>
                <w:lang w:val="de-DE"/>
              </w:rPr>
              <w:t>Hátra</w:t>
            </w:r>
            <w:r w:rsidR="00BD210A" w:rsidRPr="00E45FAD">
              <w:rPr>
                <w:rFonts w:ascii="DINPro" w:hAnsi="DINPro" w:cs="DINPro"/>
                <w:b/>
                <w:lang w:val="de-DE"/>
              </w:rPr>
              <w:t xml:space="preserve"> </w:t>
            </w:r>
            <w:r w:rsidRPr="00E45FAD">
              <w:rPr>
                <w:rFonts w:ascii="DINPro" w:hAnsi="DINPro" w:cs="DINPro"/>
                <w:b/>
                <w:lang w:val="de-DE"/>
              </w:rPr>
              <w:t>merevítő</w:t>
            </w:r>
            <w:r w:rsidRPr="00E45FAD">
              <w:rPr>
                <w:rFonts w:ascii="DINPro" w:hAnsi="DINPro" w:cs="DINPro"/>
                <w:lang w:val="de-DE"/>
              </w:rPr>
              <w:t xml:space="preserve"> hossza … tól…ig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5D" w14:textId="77777777" w:rsidR="0058213B" w:rsidRPr="006206EA" w:rsidRDefault="00156738" w:rsidP="006D557A">
            <w:pPr>
              <w:pStyle w:val="TableNumbers"/>
              <w:ind w:right="174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-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5E" w14:textId="77777777" w:rsidR="0058213B" w:rsidRPr="006206EA" w:rsidRDefault="00156738" w:rsidP="006D557A">
            <w:pPr>
              <w:pStyle w:val="TableNumbers"/>
              <w:ind w:right="174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</w:tr>
      <w:tr w:rsidR="0058213B" w:rsidRPr="006206EA" w14:paraId="5A695763" w14:textId="77777777" w:rsidTr="0060629B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60" w14:textId="1CE1CEF4" w:rsidR="0058213B" w:rsidRPr="006206EA" w:rsidRDefault="00156738">
            <w:pPr>
              <w:pStyle w:val="TableText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  <w:b/>
                <w:bCs/>
              </w:rPr>
              <w:t>Hátra</w:t>
            </w:r>
            <w:r w:rsidR="00BD210A">
              <w:rPr>
                <w:rFonts w:ascii="DINPro" w:hAnsi="DINPro" w:cs="DINPro"/>
                <w:b/>
                <w:bCs/>
              </w:rPr>
              <w:t xml:space="preserve"> </w:t>
            </w:r>
            <w:r w:rsidRPr="006206EA">
              <w:rPr>
                <w:rFonts w:ascii="DINPro" w:hAnsi="DINPro" w:cs="DINPro"/>
                <w:b/>
                <w:bCs/>
              </w:rPr>
              <w:t>merevítő</w:t>
            </w:r>
            <w:r w:rsidRPr="006206EA">
              <w:rPr>
                <w:rFonts w:ascii="DINPro" w:hAnsi="DINPro" w:cs="DINPro"/>
              </w:rPr>
              <w:t xml:space="preserve"> átmérője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61" w14:textId="77777777" w:rsidR="0058213B" w:rsidRPr="006206EA" w:rsidRDefault="00156738" w:rsidP="006D557A">
            <w:pPr>
              <w:pStyle w:val="TableNumbers"/>
              <w:ind w:right="174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62" w14:textId="77777777" w:rsidR="0058213B" w:rsidRPr="006206EA" w:rsidRDefault="00156738" w:rsidP="006D557A">
            <w:pPr>
              <w:pStyle w:val="TableNumbers"/>
              <w:ind w:right="174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</w:tr>
      <w:tr w:rsidR="0058213B" w:rsidRPr="006206EA" w14:paraId="5A695767" w14:textId="77777777" w:rsidTr="0060629B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64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65" w14:textId="77777777" w:rsidR="0058213B" w:rsidRPr="006206EA" w:rsidRDefault="0058213B" w:rsidP="006D557A">
            <w:pPr>
              <w:pStyle w:val="TableNumbers"/>
              <w:ind w:right="174"/>
              <w:rPr>
                <w:rFonts w:ascii="DINPro" w:hAnsi="DINPro" w:cs="DINPro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66" w14:textId="77777777" w:rsidR="0058213B" w:rsidRPr="006206EA" w:rsidRDefault="0058213B" w:rsidP="006D557A">
            <w:pPr>
              <w:pStyle w:val="TableNumbers"/>
              <w:ind w:right="174"/>
              <w:rPr>
                <w:rFonts w:ascii="DINPro" w:hAnsi="DINPro" w:cs="DINPro"/>
              </w:rPr>
            </w:pPr>
          </w:p>
        </w:tc>
      </w:tr>
      <w:tr w:rsidR="0058213B" w:rsidRPr="006206EA" w14:paraId="5A69576B" w14:textId="77777777" w:rsidTr="0060629B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68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69" w14:textId="77777777" w:rsidR="0058213B" w:rsidRPr="006206EA" w:rsidRDefault="0058213B" w:rsidP="006D557A">
            <w:pPr>
              <w:pStyle w:val="TableNumbers"/>
              <w:ind w:right="174"/>
              <w:rPr>
                <w:rFonts w:ascii="DINPro" w:hAnsi="DINPro" w:cs="DINPro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6A" w14:textId="77777777" w:rsidR="0058213B" w:rsidRPr="006206EA" w:rsidRDefault="0058213B" w:rsidP="006D557A">
            <w:pPr>
              <w:pStyle w:val="TableNumbers"/>
              <w:ind w:right="174"/>
              <w:rPr>
                <w:rFonts w:ascii="DINPro" w:hAnsi="DINPro" w:cs="DINPro"/>
              </w:rPr>
            </w:pPr>
          </w:p>
        </w:tc>
      </w:tr>
      <w:tr w:rsidR="0058213B" w:rsidRPr="006206EA" w14:paraId="5A69576F" w14:textId="77777777" w:rsidTr="0060629B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6C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6D" w14:textId="77777777" w:rsidR="0058213B" w:rsidRPr="006206EA" w:rsidRDefault="0058213B" w:rsidP="006D557A">
            <w:pPr>
              <w:pStyle w:val="TableNumbers"/>
              <w:ind w:right="174"/>
              <w:rPr>
                <w:rFonts w:ascii="DINPro" w:hAnsi="DINPro" w:cs="DINPro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6E" w14:textId="77777777" w:rsidR="0058213B" w:rsidRPr="006206EA" w:rsidRDefault="0058213B" w:rsidP="006D557A">
            <w:pPr>
              <w:pStyle w:val="TableNumbers"/>
              <w:ind w:right="174"/>
              <w:rPr>
                <w:rFonts w:ascii="DINPro" w:hAnsi="DINPro" w:cs="DINPro"/>
              </w:rPr>
            </w:pPr>
          </w:p>
        </w:tc>
      </w:tr>
      <w:tr w:rsidR="0058213B" w:rsidRPr="006206EA" w14:paraId="5A695773" w14:textId="77777777" w:rsidTr="0060629B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70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71" w14:textId="77777777" w:rsidR="0058213B" w:rsidRPr="006206EA" w:rsidRDefault="0058213B" w:rsidP="006D557A">
            <w:pPr>
              <w:pStyle w:val="TableNumbers"/>
              <w:ind w:right="174"/>
              <w:rPr>
                <w:rFonts w:ascii="DINPro" w:hAnsi="DINPro" w:cs="DINPro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72" w14:textId="77777777" w:rsidR="0058213B" w:rsidRPr="006206EA" w:rsidRDefault="0058213B" w:rsidP="006D557A">
            <w:pPr>
              <w:pStyle w:val="TableNumbers"/>
              <w:ind w:right="174"/>
              <w:rPr>
                <w:rFonts w:ascii="DINPro" w:hAnsi="DINPro" w:cs="DINPro"/>
              </w:rPr>
            </w:pPr>
          </w:p>
        </w:tc>
      </w:tr>
      <w:tr w:rsidR="0058213B" w:rsidRPr="006206EA" w14:paraId="5A695777" w14:textId="77777777" w:rsidTr="0060629B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74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75" w14:textId="77777777" w:rsidR="0058213B" w:rsidRPr="006206EA" w:rsidRDefault="0058213B" w:rsidP="006D557A">
            <w:pPr>
              <w:pStyle w:val="TableNumbers"/>
              <w:ind w:right="174"/>
              <w:rPr>
                <w:rFonts w:ascii="DINPro" w:hAnsi="DINPro" w:cs="DINPro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76" w14:textId="77777777" w:rsidR="0058213B" w:rsidRPr="006206EA" w:rsidRDefault="0058213B" w:rsidP="006D557A">
            <w:pPr>
              <w:pStyle w:val="TableNumbers"/>
              <w:ind w:right="174"/>
              <w:rPr>
                <w:rFonts w:ascii="DINPro" w:hAnsi="DINPro" w:cs="DINPro"/>
              </w:rPr>
            </w:pPr>
          </w:p>
        </w:tc>
      </w:tr>
    </w:tbl>
    <w:p w14:paraId="5A69577A" w14:textId="0B79C7FB" w:rsidR="0058213B" w:rsidRPr="006206EA" w:rsidRDefault="00156738" w:rsidP="00773CCA">
      <w:pPr>
        <w:pStyle w:val="Standard"/>
        <w:numPr>
          <w:ilvl w:val="2"/>
          <w:numId w:val="97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SÚLYOK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1985"/>
      </w:tblGrid>
      <w:tr w:rsidR="0058213B" w:rsidRPr="006206EA" w14:paraId="5A69577E" w14:textId="77777777" w:rsidTr="0060629B">
        <w:trPr>
          <w:tblHeader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7B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7C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minimum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7D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maximum</w:t>
            </w:r>
          </w:p>
        </w:tc>
      </w:tr>
      <w:tr w:rsidR="0058213B" w:rsidRPr="006206EA" w14:paraId="5A695782" w14:textId="77777777" w:rsidTr="0060629B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7F" w14:textId="77777777" w:rsidR="0058213B" w:rsidRPr="006206EA" w:rsidRDefault="0058213B">
            <w:pPr>
              <w:pStyle w:val="StyleTableText-ERSTerm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80" w14:textId="77777777" w:rsidR="0058213B" w:rsidRPr="006206EA" w:rsidRDefault="00156738" w:rsidP="006D557A">
            <w:pPr>
              <w:pStyle w:val="TableNumbers"/>
              <w:ind w:right="174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kg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81" w14:textId="77777777" w:rsidR="0058213B" w:rsidRPr="006206EA" w:rsidRDefault="00156738" w:rsidP="006D557A">
            <w:pPr>
              <w:pStyle w:val="TableNumbers"/>
              <w:ind w:right="174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kg</w:t>
            </w:r>
          </w:p>
        </w:tc>
      </w:tr>
      <w:tr w:rsidR="0058213B" w:rsidRPr="006206EA" w14:paraId="5A695786" w14:textId="77777777" w:rsidTr="0060629B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83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84" w14:textId="77777777" w:rsidR="0058213B" w:rsidRPr="006206EA" w:rsidRDefault="0058213B" w:rsidP="006D557A">
            <w:pPr>
              <w:pStyle w:val="TableNumbers"/>
              <w:ind w:right="174"/>
              <w:rPr>
                <w:rFonts w:ascii="DINPro" w:hAnsi="DINPro" w:cs="DINPro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85" w14:textId="77777777" w:rsidR="0058213B" w:rsidRPr="006206EA" w:rsidRDefault="0058213B" w:rsidP="006D557A">
            <w:pPr>
              <w:pStyle w:val="TableNumbers"/>
              <w:ind w:right="174"/>
              <w:rPr>
                <w:rFonts w:ascii="DINPro" w:hAnsi="DINPro" w:cs="DINPro"/>
              </w:rPr>
            </w:pPr>
          </w:p>
        </w:tc>
      </w:tr>
    </w:tbl>
    <w:p w14:paraId="5A695788" w14:textId="3FF9CD6C" w:rsidR="0058213B" w:rsidRPr="00F81C21" w:rsidRDefault="00156738" w:rsidP="00000FD0">
      <w:pPr>
        <w:pStyle w:val="Cmsor8"/>
      </w:pPr>
      <w:bookmarkStart w:id="59" w:name="_Toc152315469"/>
      <w:r w:rsidRPr="00F81C21">
        <w:t>MOZGÓ KÖTÉLZET</w:t>
      </w:r>
      <w:bookmarkEnd w:id="59"/>
    </w:p>
    <w:p w14:paraId="5A695789" w14:textId="4106BBCF" w:rsidR="0058213B" w:rsidRPr="006206EA" w:rsidRDefault="00156738" w:rsidP="00773CCA">
      <w:pPr>
        <w:pStyle w:val="Standard"/>
        <w:numPr>
          <w:ilvl w:val="2"/>
          <w:numId w:val="97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ANYAGOK</w:t>
      </w:r>
    </w:p>
    <w:p w14:paraId="5A69578A" w14:textId="6F4B3A15" w:rsidR="0058213B" w:rsidRPr="006206EA" w:rsidRDefault="00156738" w:rsidP="00773CCA">
      <w:pPr>
        <w:pStyle w:val="Standard"/>
        <w:numPr>
          <w:ilvl w:val="0"/>
          <w:numId w:val="129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</w:t>
      </w:r>
      <w:r w:rsidR="008D1F84">
        <w:rPr>
          <w:rFonts w:ascii="DINPro" w:hAnsi="DINPro" w:cs="DINPro"/>
          <w:sz w:val="28"/>
          <w:szCs w:val="28"/>
        </w:rPr>
        <w:t>z</w:t>
      </w:r>
      <w:r w:rsidRPr="006206EA">
        <w:rPr>
          <w:rFonts w:ascii="DINPro" w:hAnsi="DINPro" w:cs="DINPro"/>
          <w:sz w:val="28"/>
          <w:szCs w:val="28"/>
        </w:rPr>
        <w:t xml:space="preserve"> anyaga tetszőleges</w:t>
      </w:r>
    </w:p>
    <w:p w14:paraId="5A69578B" w14:textId="02656BFD" w:rsidR="0058213B" w:rsidRPr="006206EA" w:rsidRDefault="0058213B" w:rsidP="00773CCA">
      <w:pPr>
        <w:pStyle w:val="Standard"/>
        <w:numPr>
          <w:ilvl w:val="0"/>
          <w:numId w:val="129"/>
        </w:numPr>
        <w:spacing w:after="240"/>
        <w:rPr>
          <w:rFonts w:ascii="DINPro" w:hAnsi="DINPro" w:cs="DINPro"/>
          <w:sz w:val="28"/>
          <w:szCs w:val="28"/>
        </w:rPr>
      </w:pPr>
    </w:p>
    <w:p w14:paraId="5A69578C" w14:textId="68781B93" w:rsidR="0058213B" w:rsidRPr="006206EA" w:rsidRDefault="00156738" w:rsidP="00773CCA">
      <w:pPr>
        <w:pStyle w:val="Standard"/>
        <w:numPr>
          <w:ilvl w:val="2"/>
          <w:numId w:val="97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SZERKEZETE</w:t>
      </w:r>
    </w:p>
    <w:p w14:paraId="5A69578D" w14:textId="4992462F" w:rsidR="0058213B" w:rsidRPr="006206EA" w:rsidRDefault="00156738" w:rsidP="00773CCA">
      <w:pPr>
        <w:pStyle w:val="Standard"/>
        <w:numPr>
          <w:ilvl w:val="0"/>
          <w:numId w:val="130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lastRenderedPageBreak/>
        <w:t>KÖTELEZŐ</w:t>
      </w:r>
    </w:p>
    <w:p w14:paraId="5A69578E" w14:textId="53814330" w:rsidR="0058213B" w:rsidRPr="00D43F76" w:rsidRDefault="00156738" w:rsidP="00773CCA">
      <w:pPr>
        <w:pStyle w:val="Standard"/>
        <w:numPr>
          <w:ilvl w:val="0"/>
          <w:numId w:val="131"/>
        </w:numPr>
        <w:rPr>
          <w:rFonts w:ascii="DINPro" w:hAnsi="DINPro" w:cs="DINPro"/>
          <w:sz w:val="28"/>
          <w:szCs w:val="28"/>
        </w:rPr>
      </w:pPr>
      <w:r w:rsidRPr="00D43F76">
        <w:rPr>
          <w:rFonts w:ascii="DINPro" w:hAnsi="DINPro" w:cs="DINPro"/>
          <w:sz w:val="28"/>
          <w:szCs w:val="28"/>
        </w:rPr>
        <w:t>Nagyvitorla felhúzó</w:t>
      </w:r>
    </w:p>
    <w:p w14:paraId="5A69578F" w14:textId="08E64256" w:rsidR="0058213B" w:rsidRPr="00D43F76" w:rsidRDefault="00156738" w:rsidP="00773CCA">
      <w:pPr>
        <w:pStyle w:val="Standard"/>
        <w:numPr>
          <w:ilvl w:val="0"/>
          <w:numId w:val="131"/>
        </w:numPr>
        <w:rPr>
          <w:rFonts w:ascii="DINPro" w:hAnsi="DINPro" w:cs="DINPro"/>
          <w:sz w:val="28"/>
          <w:szCs w:val="28"/>
        </w:rPr>
      </w:pPr>
      <w:r w:rsidRPr="00D43F76">
        <w:rPr>
          <w:rFonts w:ascii="DINPro" w:hAnsi="DINPro" w:cs="DINPro"/>
          <w:sz w:val="28"/>
          <w:szCs w:val="28"/>
        </w:rPr>
        <w:t>Nagyvitorla beh</w:t>
      </w:r>
      <w:r w:rsidR="7E043692" w:rsidRPr="00D43F76">
        <w:rPr>
          <w:rFonts w:ascii="DINPro" w:hAnsi="DINPro" w:cs="DINPro"/>
          <w:sz w:val="28"/>
          <w:szCs w:val="28"/>
        </w:rPr>
        <w:t>ú</w:t>
      </w:r>
      <w:r w:rsidRPr="00D43F76">
        <w:rPr>
          <w:rFonts w:ascii="DINPro" w:hAnsi="DINPro" w:cs="DINPro"/>
          <w:sz w:val="28"/>
          <w:szCs w:val="28"/>
        </w:rPr>
        <w:t>zó</w:t>
      </w:r>
    </w:p>
    <w:p w14:paraId="5A695790" w14:textId="1831026D" w:rsidR="0058213B" w:rsidRPr="00D43F76" w:rsidRDefault="00156738" w:rsidP="00773CCA">
      <w:pPr>
        <w:pStyle w:val="Standard"/>
        <w:numPr>
          <w:ilvl w:val="0"/>
          <w:numId w:val="131"/>
        </w:numPr>
        <w:rPr>
          <w:rFonts w:ascii="DINPro" w:hAnsi="DINPro" w:cs="DINPro"/>
          <w:sz w:val="28"/>
          <w:szCs w:val="28"/>
        </w:rPr>
      </w:pPr>
      <w:r w:rsidRPr="00D43F76">
        <w:rPr>
          <w:rFonts w:ascii="DINPro" w:hAnsi="DINPro" w:cs="DINPro"/>
          <w:sz w:val="28"/>
          <w:szCs w:val="28"/>
        </w:rPr>
        <w:t>Alba</w:t>
      </w:r>
    </w:p>
    <w:p w14:paraId="5A695791" w14:textId="65E55EEF" w:rsidR="0058213B" w:rsidRPr="00D43F76" w:rsidRDefault="00156738" w:rsidP="00773CCA">
      <w:pPr>
        <w:pStyle w:val="Standard"/>
        <w:numPr>
          <w:ilvl w:val="0"/>
          <w:numId w:val="131"/>
        </w:numPr>
        <w:rPr>
          <w:rFonts w:ascii="DINPro" w:hAnsi="DINPro" w:cs="DINPro"/>
          <w:sz w:val="28"/>
          <w:szCs w:val="28"/>
        </w:rPr>
      </w:pPr>
      <w:r w:rsidRPr="00D43F76">
        <w:rPr>
          <w:rFonts w:ascii="DINPro" w:hAnsi="DINPro" w:cs="DINPro"/>
          <w:sz w:val="28"/>
          <w:szCs w:val="28"/>
        </w:rPr>
        <w:t>Orrvitorla felhúzó</w:t>
      </w:r>
    </w:p>
    <w:p w14:paraId="5A695792" w14:textId="2CBDE56E" w:rsidR="0058213B" w:rsidRPr="00D43F76" w:rsidRDefault="00156738" w:rsidP="00773CCA">
      <w:pPr>
        <w:pStyle w:val="Standard"/>
        <w:numPr>
          <w:ilvl w:val="0"/>
          <w:numId w:val="131"/>
        </w:numPr>
        <w:rPr>
          <w:rFonts w:ascii="DINPro" w:hAnsi="DINPro" w:cs="DINPro"/>
          <w:sz w:val="28"/>
          <w:szCs w:val="28"/>
        </w:rPr>
      </w:pPr>
      <w:r w:rsidRPr="00D43F76">
        <w:rPr>
          <w:rFonts w:ascii="DINPro" w:hAnsi="DINPro" w:cs="DINPro"/>
          <w:sz w:val="28"/>
          <w:szCs w:val="28"/>
        </w:rPr>
        <w:t>Or</w:t>
      </w:r>
      <w:r w:rsidR="5D56A92B" w:rsidRPr="00D43F76">
        <w:rPr>
          <w:rFonts w:ascii="DINPro" w:hAnsi="DINPro" w:cs="DINPro"/>
          <w:sz w:val="28"/>
          <w:szCs w:val="28"/>
        </w:rPr>
        <w:t>r</w:t>
      </w:r>
      <w:r w:rsidRPr="00D43F76">
        <w:rPr>
          <w:rFonts w:ascii="DINPro" w:hAnsi="DINPro" w:cs="DINPro"/>
          <w:sz w:val="28"/>
          <w:szCs w:val="28"/>
        </w:rPr>
        <w:t>vitorla behúzó</w:t>
      </w:r>
    </w:p>
    <w:p w14:paraId="5A695793" w14:textId="7EF4BBD0" w:rsidR="0058213B" w:rsidRPr="00D43F76" w:rsidRDefault="00156738" w:rsidP="00773CCA">
      <w:pPr>
        <w:pStyle w:val="Standard"/>
        <w:numPr>
          <w:ilvl w:val="0"/>
          <w:numId w:val="131"/>
        </w:numPr>
        <w:rPr>
          <w:rFonts w:ascii="DINPro" w:hAnsi="DINPro" w:cs="DINPro"/>
          <w:sz w:val="28"/>
          <w:szCs w:val="28"/>
        </w:rPr>
      </w:pPr>
      <w:r w:rsidRPr="00D43F76">
        <w:rPr>
          <w:rFonts w:ascii="DINPro" w:hAnsi="DINPro" w:cs="DINPro"/>
          <w:sz w:val="28"/>
          <w:szCs w:val="28"/>
        </w:rPr>
        <w:t>Spinnaker felhúzó</w:t>
      </w:r>
    </w:p>
    <w:p w14:paraId="5A695794" w14:textId="723B6276" w:rsidR="0058213B" w:rsidRPr="00D43F76" w:rsidRDefault="00156738" w:rsidP="00773CCA">
      <w:pPr>
        <w:pStyle w:val="Standard"/>
        <w:numPr>
          <w:ilvl w:val="0"/>
          <w:numId w:val="131"/>
        </w:numPr>
        <w:rPr>
          <w:rFonts w:ascii="DINPro" w:hAnsi="DINPro" w:cs="DINPro"/>
          <w:sz w:val="28"/>
          <w:szCs w:val="28"/>
        </w:rPr>
      </w:pPr>
      <w:r w:rsidRPr="00D43F76">
        <w:rPr>
          <w:rFonts w:ascii="DINPro" w:hAnsi="DINPro" w:cs="DINPro"/>
          <w:sz w:val="28"/>
          <w:szCs w:val="28"/>
        </w:rPr>
        <w:t>Spinnaker behúzó és spinnaker alba</w:t>
      </w:r>
    </w:p>
    <w:p w14:paraId="5A695795" w14:textId="7CDBD1C8" w:rsidR="0058213B" w:rsidRPr="00D43F76" w:rsidRDefault="599D7D3B" w:rsidP="00773CCA">
      <w:pPr>
        <w:pStyle w:val="Standard"/>
        <w:numPr>
          <w:ilvl w:val="0"/>
          <w:numId w:val="131"/>
        </w:numPr>
        <w:rPr>
          <w:rFonts w:ascii="DINPro" w:hAnsi="DINPro" w:cs="DINPro"/>
          <w:sz w:val="28"/>
          <w:szCs w:val="28"/>
        </w:rPr>
      </w:pPr>
      <w:r w:rsidRPr="00D43F76">
        <w:rPr>
          <w:rFonts w:ascii="DINPro" w:hAnsi="DINPro" w:cs="DINPro"/>
          <w:sz w:val="28"/>
          <w:szCs w:val="28"/>
        </w:rPr>
        <w:t xml:space="preserve">Spinnaker vitorlarúd </w:t>
      </w:r>
      <w:r w:rsidR="0080068A" w:rsidRPr="00D43F76">
        <w:rPr>
          <w:rFonts w:ascii="DINPro" w:hAnsi="DINPro" w:cs="DINPro"/>
          <w:sz w:val="28"/>
          <w:szCs w:val="28"/>
        </w:rPr>
        <w:t>lift (felba)</w:t>
      </w:r>
      <w:r w:rsidRPr="00D43F76">
        <w:rPr>
          <w:rFonts w:ascii="DINPro" w:hAnsi="DINPro" w:cs="DINPro"/>
          <w:sz w:val="28"/>
          <w:szCs w:val="28"/>
        </w:rPr>
        <w:t xml:space="preserve"> és leengedő</w:t>
      </w:r>
      <w:r w:rsidR="0080068A" w:rsidRPr="00D43F76">
        <w:rPr>
          <w:rFonts w:ascii="DINPro" w:hAnsi="DINPro" w:cs="DINPro"/>
          <w:sz w:val="28"/>
          <w:szCs w:val="28"/>
        </w:rPr>
        <w:t xml:space="preserve"> (alba)</w:t>
      </w:r>
    </w:p>
    <w:p w14:paraId="5A695796" w14:textId="75C1A65C" w:rsidR="0058213B" w:rsidRPr="00D43F76" w:rsidRDefault="00156738" w:rsidP="00773CCA">
      <w:pPr>
        <w:pStyle w:val="Standard"/>
        <w:numPr>
          <w:ilvl w:val="0"/>
          <w:numId w:val="131"/>
        </w:numPr>
        <w:rPr>
          <w:rFonts w:ascii="DINPro" w:hAnsi="DINPro" w:cs="DINPro"/>
          <w:sz w:val="28"/>
          <w:szCs w:val="28"/>
        </w:rPr>
      </w:pPr>
      <w:r w:rsidRPr="00D43F76">
        <w:rPr>
          <w:rFonts w:ascii="DINPro" w:hAnsi="DINPro" w:cs="DINPro"/>
          <w:sz w:val="28"/>
          <w:szCs w:val="28"/>
        </w:rPr>
        <w:t>Orrsudár állító kötelek</w:t>
      </w:r>
    </w:p>
    <w:p w14:paraId="5A695797" w14:textId="35411B9E" w:rsidR="0058213B" w:rsidRPr="00D43F76" w:rsidRDefault="0058213B" w:rsidP="00773CCA">
      <w:pPr>
        <w:pStyle w:val="Standard"/>
        <w:numPr>
          <w:ilvl w:val="0"/>
          <w:numId w:val="131"/>
        </w:numPr>
        <w:rPr>
          <w:rFonts w:ascii="DINPro" w:hAnsi="DINPro" w:cs="DINPro"/>
          <w:sz w:val="28"/>
          <w:szCs w:val="28"/>
        </w:rPr>
      </w:pPr>
    </w:p>
    <w:p w14:paraId="5A695798" w14:textId="1673EBD1" w:rsidR="0058213B" w:rsidRPr="006206EA" w:rsidRDefault="00156738" w:rsidP="00773CCA">
      <w:pPr>
        <w:pStyle w:val="Standard"/>
        <w:numPr>
          <w:ilvl w:val="0"/>
          <w:numId w:val="130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OPCIONÁLIS</w:t>
      </w:r>
    </w:p>
    <w:p w14:paraId="5A695799" w14:textId="64290DA8" w:rsidR="0058213B" w:rsidRPr="004815A5" w:rsidRDefault="599D7D3B" w:rsidP="00773CCA">
      <w:pPr>
        <w:pStyle w:val="Standard"/>
        <w:numPr>
          <w:ilvl w:val="0"/>
          <w:numId w:val="132"/>
        </w:numPr>
        <w:rPr>
          <w:rFonts w:ascii="DINPro" w:hAnsi="DINPro" w:cs="DINPro"/>
          <w:sz w:val="28"/>
          <w:szCs w:val="28"/>
        </w:rPr>
      </w:pPr>
      <w:r w:rsidRPr="004815A5">
        <w:rPr>
          <w:rFonts w:ascii="DINPro" w:hAnsi="DINPro" w:cs="DINPro"/>
          <w:sz w:val="28"/>
          <w:szCs w:val="28"/>
        </w:rPr>
        <w:t>Nagyvitorla Cunningham kötél</w:t>
      </w:r>
    </w:p>
    <w:p w14:paraId="5A69579A" w14:textId="651071BD" w:rsidR="0058213B" w:rsidRPr="004815A5" w:rsidRDefault="00156738" w:rsidP="00773CCA">
      <w:pPr>
        <w:pStyle w:val="Standard"/>
        <w:numPr>
          <w:ilvl w:val="0"/>
          <w:numId w:val="132"/>
        </w:numPr>
        <w:rPr>
          <w:rFonts w:ascii="DINPro" w:hAnsi="DINPro" w:cs="DINPro"/>
          <w:sz w:val="28"/>
          <w:szCs w:val="28"/>
        </w:rPr>
      </w:pPr>
      <w:r w:rsidRPr="004815A5">
        <w:rPr>
          <w:rFonts w:ascii="DINPro" w:hAnsi="DINPro" w:cs="DINPro"/>
          <w:sz w:val="28"/>
          <w:szCs w:val="28"/>
        </w:rPr>
        <w:t>Nagyvitorla alsóél kihúzó kötél</w:t>
      </w:r>
    </w:p>
    <w:p w14:paraId="5A69579B" w14:textId="6A318A1A" w:rsidR="0058213B" w:rsidRPr="004815A5" w:rsidRDefault="00156738" w:rsidP="00773CCA">
      <w:pPr>
        <w:pStyle w:val="Standard"/>
        <w:numPr>
          <w:ilvl w:val="0"/>
          <w:numId w:val="132"/>
        </w:numPr>
        <w:rPr>
          <w:rFonts w:ascii="DINPro" w:hAnsi="DINPro" w:cs="DINPro"/>
          <w:sz w:val="28"/>
          <w:szCs w:val="28"/>
        </w:rPr>
      </w:pPr>
      <w:r w:rsidRPr="004815A5">
        <w:rPr>
          <w:rFonts w:ascii="DINPro" w:hAnsi="DINPro" w:cs="DINPro"/>
          <w:sz w:val="28"/>
          <w:szCs w:val="28"/>
        </w:rPr>
        <w:t>Orrvitorla Cunningham kötél</w:t>
      </w:r>
    </w:p>
    <w:p w14:paraId="5A69579C" w14:textId="73436136" w:rsidR="0058213B" w:rsidRPr="004815A5" w:rsidRDefault="599D7D3B" w:rsidP="00773CCA">
      <w:pPr>
        <w:pStyle w:val="Standard"/>
        <w:numPr>
          <w:ilvl w:val="0"/>
          <w:numId w:val="132"/>
        </w:numPr>
        <w:rPr>
          <w:rFonts w:ascii="DINPro" w:hAnsi="DINPro" w:cs="DINPro"/>
          <w:sz w:val="28"/>
          <w:szCs w:val="28"/>
        </w:rPr>
      </w:pPr>
      <w:r w:rsidRPr="004815A5">
        <w:rPr>
          <w:rFonts w:ascii="DINPro" w:hAnsi="DINPro" w:cs="DINPro"/>
          <w:sz w:val="28"/>
          <w:szCs w:val="28"/>
        </w:rPr>
        <w:t>Orrvitorla beh</w:t>
      </w:r>
      <w:r w:rsidR="4A77B6EB" w:rsidRPr="004815A5">
        <w:rPr>
          <w:rFonts w:ascii="DINPro" w:hAnsi="DINPro" w:cs="DINPro"/>
          <w:sz w:val="28"/>
          <w:szCs w:val="28"/>
        </w:rPr>
        <w:t>ú</w:t>
      </w:r>
      <w:r w:rsidRPr="004815A5">
        <w:rPr>
          <w:rFonts w:ascii="DINPro" w:hAnsi="DINPro" w:cs="DINPro"/>
          <w:sz w:val="28"/>
          <w:szCs w:val="28"/>
        </w:rPr>
        <w:t>zási pont állító</w:t>
      </w:r>
      <w:r w:rsidR="00E16740" w:rsidRPr="004815A5">
        <w:rPr>
          <w:rFonts w:ascii="DINPro" w:hAnsi="DINPro" w:cs="DINPro"/>
          <w:sz w:val="28"/>
          <w:szCs w:val="28"/>
        </w:rPr>
        <w:t xml:space="preserve"> (</w:t>
      </w:r>
      <w:r w:rsidR="004815A5" w:rsidRPr="004815A5">
        <w:rPr>
          <w:rFonts w:ascii="DINPro" w:hAnsi="DINPro" w:cs="DINPro"/>
          <w:sz w:val="28"/>
          <w:szCs w:val="28"/>
        </w:rPr>
        <w:t>lékocsi vagy Hugó</w:t>
      </w:r>
      <w:r w:rsidR="00E16740" w:rsidRPr="004815A5">
        <w:rPr>
          <w:rFonts w:ascii="DINPro" w:hAnsi="DINPro" w:cs="DINPro"/>
          <w:sz w:val="28"/>
          <w:szCs w:val="28"/>
        </w:rPr>
        <w:t>)</w:t>
      </w:r>
      <w:r w:rsidRPr="004815A5">
        <w:rPr>
          <w:rFonts w:ascii="DINPro" w:hAnsi="DINPro" w:cs="DINPro"/>
          <w:sz w:val="28"/>
          <w:szCs w:val="28"/>
        </w:rPr>
        <w:t xml:space="preserve"> </w:t>
      </w:r>
    </w:p>
    <w:p w14:paraId="5A69579D" w14:textId="1D5B28C7" w:rsidR="0058213B" w:rsidRPr="004815A5" w:rsidRDefault="599D7D3B" w:rsidP="00773CCA">
      <w:pPr>
        <w:pStyle w:val="Standard"/>
        <w:numPr>
          <w:ilvl w:val="0"/>
          <w:numId w:val="132"/>
        </w:numPr>
        <w:rPr>
          <w:rFonts w:ascii="DINPro" w:hAnsi="DINPro" w:cs="DINPro"/>
          <w:sz w:val="28"/>
          <w:szCs w:val="28"/>
        </w:rPr>
      </w:pPr>
      <w:r w:rsidRPr="004815A5">
        <w:rPr>
          <w:rFonts w:ascii="DINPro" w:hAnsi="DINPro" w:cs="DINPro"/>
          <w:sz w:val="28"/>
          <w:szCs w:val="28"/>
        </w:rPr>
        <w:t>Spinnaker beh</w:t>
      </w:r>
      <w:r w:rsidR="004815A5">
        <w:rPr>
          <w:rFonts w:ascii="DINPro" w:hAnsi="DINPro" w:cs="DINPro"/>
          <w:sz w:val="28"/>
          <w:szCs w:val="28"/>
        </w:rPr>
        <w:t>ú</w:t>
      </w:r>
      <w:r w:rsidRPr="004815A5">
        <w:rPr>
          <w:rFonts w:ascii="DINPro" w:hAnsi="DINPro" w:cs="DINPro"/>
          <w:sz w:val="28"/>
          <w:szCs w:val="28"/>
        </w:rPr>
        <w:t>zási pont állító (Spi hugó kötél</w:t>
      </w:r>
      <w:r w:rsidR="004815A5" w:rsidRPr="004815A5">
        <w:rPr>
          <w:rFonts w:ascii="DINPro" w:hAnsi="DINPro" w:cs="DINPro"/>
          <w:sz w:val="28"/>
          <w:szCs w:val="28"/>
        </w:rPr>
        <w:t>)</w:t>
      </w:r>
    </w:p>
    <w:p w14:paraId="5A69579E" w14:textId="277997D9" w:rsidR="0058213B" w:rsidRPr="004815A5" w:rsidRDefault="0058213B" w:rsidP="00773CCA">
      <w:pPr>
        <w:pStyle w:val="Standard"/>
        <w:numPr>
          <w:ilvl w:val="0"/>
          <w:numId w:val="132"/>
        </w:numPr>
        <w:rPr>
          <w:rFonts w:ascii="DINPro" w:hAnsi="DINPro" w:cs="DINPro"/>
          <w:sz w:val="28"/>
          <w:szCs w:val="28"/>
        </w:rPr>
      </w:pPr>
    </w:p>
    <w:p w14:paraId="5A6957A0" w14:textId="2CC06156" w:rsidR="0058213B" w:rsidRPr="006206EA" w:rsidRDefault="00156738" w:rsidP="00773CCA">
      <w:pPr>
        <w:pStyle w:val="Standard"/>
        <w:numPr>
          <w:ilvl w:val="2"/>
          <w:numId w:val="97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TARTOZÉKOK</w:t>
      </w:r>
    </w:p>
    <w:p w14:paraId="5A6957A1" w14:textId="01F1689C" w:rsidR="0058213B" w:rsidRPr="006206EA" w:rsidRDefault="00156738" w:rsidP="00773CCA">
      <w:pPr>
        <w:pStyle w:val="Standard"/>
        <w:numPr>
          <w:ilvl w:val="0"/>
          <w:numId w:val="133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KÖTELEZŐ</w:t>
      </w:r>
    </w:p>
    <w:p w14:paraId="5A6957A2" w14:textId="29572DD1" w:rsidR="0058213B" w:rsidRPr="006206EA" w:rsidRDefault="0058213B" w:rsidP="00773CCA">
      <w:pPr>
        <w:pStyle w:val="Standard"/>
        <w:numPr>
          <w:ilvl w:val="0"/>
          <w:numId w:val="134"/>
        </w:numPr>
        <w:rPr>
          <w:rFonts w:ascii="DINPro" w:hAnsi="DINPro" w:cs="DINPro"/>
          <w:sz w:val="28"/>
          <w:szCs w:val="28"/>
        </w:rPr>
      </w:pPr>
    </w:p>
    <w:p w14:paraId="5A6957A3" w14:textId="46854149" w:rsidR="0058213B" w:rsidRPr="006206EA" w:rsidRDefault="00156738" w:rsidP="00773CCA">
      <w:pPr>
        <w:pStyle w:val="Standard"/>
        <w:numPr>
          <w:ilvl w:val="0"/>
          <w:numId w:val="133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OPCIONÁLIS</w:t>
      </w:r>
    </w:p>
    <w:p w14:paraId="5A6957A4" w14:textId="70800F17" w:rsidR="0058213B" w:rsidRPr="00740611" w:rsidRDefault="00156738" w:rsidP="00773CCA">
      <w:pPr>
        <w:pStyle w:val="Standard"/>
        <w:numPr>
          <w:ilvl w:val="0"/>
          <w:numId w:val="135"/>
        </w:numPr>
        <w:rPr>
          <w:rFonts w:ascii="DINPro" w:hAnsi="DINPro" w:cs="DINPro"/>
          <w:sz w:val="28"/>
          <w:szCs w:val="28"/>
        </w:rPr>
      </w:pPr>
      <w:r w:rsidRPr="00740611">
        <w:rPr>
          <w:rFonts w:ascii="DINPro" w:hAnsi="DINPro" w:cs="DINPro"/>
          <w:sz w:val="28"/>
          <w:szCs w:val="28"/>
        </w:rPr>
        <w:t xml:space="preserve">Orrvitorla </w:t>
      </w:r>
      <w:r w:rsidR="00174854" w:rsidRPr="00740611">
        <w:rPr>
          <w:rFonts w:ascii="DINPro" w:hAnsi="DINPro" w:cs="DINPro"/>
          <w:sz w:val="28"/>
          <w:szCs w:val="28"/>
        </w:rPr>
        <w:t>behúzási</w:t>
      </w:r>
      <w:r w:rsidR="00174854">
        <w:rPr>
          <w:rFonts w:ascii="DINPro" w:hAnsi="DINPro" w:cs="DINPro"/>
          <w:sz w:val="28"/>
          <w:szCs w:val="28"/>
        </w:rPr>
        <w:t xml:space="preserve"> </w:t>
      </w:r>
      <w:r w:rsidRPr="00740611">
        <w:rPr>
          <w:rFonts w:ascii="DINPro" w:hAnsi="DINPro" w:cs="DINPro"/>
          <w:sz w:val="28"/>
          <w:szCs w:val="28"/>
        </w:rPr>
        <w:t xml:space="preserve">pont szeme vagy </w:t>
      </w:r>
      <w:r w:rsidR="0037251C" w:rsidRPr="00740611">
        <w:rPr>
          <w:rFonts w:ascii="DINPro" w:hAnsi="DINPro" w:cs="DINPro"/>
          <w:sz w:val="28"/>
          <w:szCs w:val="28"/>
        </w:rPr>
        <w:t>szerkezete</w:t>
      </w:r>
      <w:r w:rsidR="004041E6">
        <w:rPr>
          <w:rFonts w:ascii="DINPro" w:hAnsi="DINPro" w:cs="DINPro"/>
          <w:sz w:val="28"/>
          <w:szCs w:val="28"/>
        </w:rPr>
        <w:t>, amely az orrvitorla behúzó kötélen fut.</w:t>
      </w:r>
    </w:p>
    <w:p w14:paraId="1B9A9237" w14:textId="191C5F48" w:rsidR="004041E6" w:rsidRPr="00740611" w:rsidRDefault="00156738" w:rsidP="00773CCA">
      <w:pPr>
        <w:pStyle w:val="Standard"/>
        <w:numPr>
          <w:ilvl w:val="0"/>
          <w:numId w:val="135"/>
        </w:numPr>
        <w:rPr>
          <w:rFonts w:ascii="DINPro" w:hAnsi="DINPro" w:cs="DINPro"/>
          <w:sz w:val="28"/>
          <w:szCs w:val="28"/>
        </w:rPr>
      </w:pPr>
      <w:r w:rsidRPr="00740611">
        <w:rPr>
          <w:rFonts w:ascii="DINPro" w:hAnsi="DINPro" w:cs="DINPro"/>
          <w:sz w:val="28"/>
          <w:szCs w:val="28"/>
        </w:rPr>
        <w:t xml:space="preserve">Spinnaker </w:t>
      </w:r>
      <w:r w:rsidR="00174854" w:rsidRPr="00740611">
        <w:rPr>
          <w:rFonts w:ascii="DINPro" w:hAnsi="DINPro" w:cs="DINPro"/>
          <w:sz w:val="28"/>
          <w:szCs w:val="28"/>
        </w:rPr>
        <w:t>behúzási</w:t>
      </w:r>
      <w:r w:rsidR="00174854">
        <w:rPr>
          <w:rFonts w:ascii="DINPro" w:hAnsi="DINPro" w:cs="DINPro"/>
          <w:sz w:val="28"/>
          <w:szCs w:val="28"/>
        </w:rPr>
        <w:t xml:space="preserve"> </w:t>
      </w:r>
      <w:r w:rsidRPr="00740611">
        <w:rPr>
          <w:rFonts w:ascii="DINPro" w:hAnsi="DINPro" w:cs="DINPro"/>
          <w:sz w:val="28"/>
          <w:szCs w:val="28"/>
        </w:rPr>
        <w:t>pont szeme vagy szerkezet</w:t>
      </w:r>
      <w:r w:rsidR="00174854">
        <w:rPr>
          <w:rFonts w:ascii="DINPro" w:hAnsi="DINPro" w:cs="DINPro"/>
          <w:sz w:val="28"/>
          <w:szCs w:val="28"/>
        </w:rPr>
        <w:t>,</w:t>
      </w:r>
      <w:r w:rsidR="004041E6" w:rsidRPr="004041E6">
        <w:rPr>
          <w:rFonts w:ascii="DINPro" w:hAnsi="DINPro" w:cs="DINPro"/>
          <w:sz w:val="28"/>
          <w:szCs w:val="28"/>
        </w:rPr>
        <w:t xml:space="preserve"> </w:t>
      </w:r>
      <w:r w:rsidR="004041E6">
        <w:rPr>
          <w:rFonts w:ascii="DINPro" w:hAnsi="DINPro" w:cs="DINPro"/>
          <w:sz w:val="28"/>
          <w:szCs w:val="28"/>
        </w:rPr>
        <w:t>amely az orrvitorla behúzó kötélen fut.</w:t>
      </w:r>
    </w:p>
    <w:p w14:paraId="5A6957A6" w14:textId="5DB18862" w:rsidR="0058213B" w:rsidRPr="006206EA" w:rsidRDefault="0058213B" w:rsidP="00773CCA">
      <w:pPr>
        <w:pStyle w:val="Standard"/>
        <w:numPr>
          <w:ilvl w:val="0"/>
          <w:numId w:val="135"/>
        </w:numPr>
        <w:rPr>
          <w:rFonts w:ascii="DINPro" w:hAnsi="DINPro" w:cs="DINPro"/>
          <w:sz w:val="28"/>
          <w:szCs w:val="28"/>
        </w:rPr>
      </w:pPr>
    </w:p>
    <w:p w14:paraId="5A6957A8" w14:textId="4135BB92" w:rsidR="0058213B" w:rsidRPr="006206EA" w:rsidRDefault="00156738" w:rsidP="00773CCA">
      <w:pPr>
        <w:pStyle w:val="Standard"/>
        <w:numPr>
          <w:ilvl w:val="2"/>
          <w:numId w:val="97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MÉRETEK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  <w:gridCol w:w="1701"/>
        <w:gridCol w:w="1560"/>
      </w:tblGrid>
      <w:tr w:rsidR="0058213B" w:rsidRPr="006206EA" w14:paraId="5A6957AC" w14:textId="77777777" w:rsidTr="0060629B">
        <w:trPr>
          <w:tblHeader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A9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AA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minimum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AB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maximum</w:t>
            </w:r>
          </w:p>
        </w:tc>
      </w:tr>
      <w:tr w:rsidR="0058213B" w:rsidRPr="006206EA" w14:paraId="5A6957B0" w14:textId="77777777" w:rsidTr="0060629B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AD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AE" w14:textId="77777777" w:rsidR="0058213B" w:rsidRPr="006206EA" w:rsidRDefault="00156738" w:rsidP="00174854">
            <w:pPr>
              <w:pStyle w:val="TableNumbers"/>
              <w:ind w:right="181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AF" w14:textId="77777777" w:rsidR="0058213B" w:rsidRPr="006206EA" w:rsidRDefault="00156738" w:rsidP="00174854">
            <w:pPr>
              <w:pStyle w:val="TableNumbers"/>
              <w:ind w:right="181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mm</w:t>
            </w:r>
          </w:p>
        </w:tc>
      </w:tr>
      <w:tr w:rsidR="0058213B" w:rsidRPr="006206EA" w14:paraId="5A6957B4" w14:textId="77777777" w:rsidTr="0060629B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B1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B2" w14:textId="77777777" w:rsidR="0058213B" w:rsidRPr="006206EA" w:rsidRDefault="0058213B" w:rsidP="00174854">
            <w:pPr>
              <w:pStyle w:val="TableNumbers"/>
              <w:ind w:right="181"/>
              <w:rPr>
                <w:rFonts w:ascii="DINPro" w:hAnsi="DINPro" w:cs="DINPro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B3" w14:textId="77777777" w:rsidR="0058213B" w:rsidRPr="006206EA" w:rsidRDefault="0058213B" w:rsidP="00174854">
            <w:pPr>
              <w:pStyle w:val="TableNumbers"/>
              <w:ind w:right="181"/>
              <w:rPr>
                <w:rFonts w:ascii="DINPro" w:hAnsi="DINPro" w:cs="DINPro"/>
              </w:rPr>
            </w:pPr>
          </w:p>
        </w:tc>
      </w:tr>
    </w:tbl>
    <w:p w14:paraId="5A6957B7" w14:textId="3D6FA715" w:rsidR="0058213B" w:rsidRPr="006206EA" w:rsidRDefault="00156738" w:rsidP="00773CCA">
      <w:pPr>
        <w:pStyle w:val="Standard"/>
        <w:numPr>
          <w:ilvl w:val="2"/>
          <w:numId w:val="97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SÚLYOK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  <w:gridCol w:w="1701"/>
        <w:gridCol w:w="1560"/>
      </w:tblGrid>
      <w:tr w:rsidR="0058213B" w:rsidRPr="006206EA" w14:paraId="5A6957BB" w14:textId="77777777" w:rsidTr="0060629B">
        <w:trPr>
          <w:tblHeader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B8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B9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minimum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BA" w14:textId="77777777" w:rsidR="0058213B" w:rsidRPr="006206EA" w:rsidRDefault="00156738">
            <w:pPr>
              <w:pStyle w:val="TableMaxMins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>maximum</w:t>
            </w:r>
          </w:p>
        </w:tc>
      </w:tr>
      <w:tr w:rsidR="0058213B" w:rsidRPr="006206EA" w14:paraId="5A6957BF" w14:textId="77777777" w:rsidTr="0060629B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BC" w14:textId="77777777" w:rsidR="0058213B" w:rsidRPr="006206EA" w:rsidRDefault="0058213B">
            <w:pPr>
              <w:pStyle w:val="StyleTableText-ERSTerm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BD" w14:textId="77777777" w:rsidR="0058213B" w:rsidRPr="006206EA" w:rsidRDefault="00156738" w:rsidP="00174854">
            <w:pPr>
              <w:pStyle w:val="TableNumbers"/>
              <w:ind w:right="323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kg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BE" w14:textId="77777777" w:rsidR="0058213B" w:rsidRPr="006206EA" w:rsidRDefault="00156738" w:rsidP="00174854">
            <w:pPr>
              <w:pStyle w:val="TableNumbers"/>
              <w:ind w:right="323"/>
              <w:rPr>
                <w:rFonts w:ascii="DINPro" w:hAnsi="DINPro" w:cs="DINPro"/>
              </w:rPr>
            </w:pPr>
            <w:r w:rsidRPr="006206EA">
              <w:rPr>
                <w:rFonts w:ascii="DINPro" w:hAnsi="DINPro" w:cs="DINPro"/>
              </w:rPr>
              <w:t xml:space="preserve"> kg</w:t>
            </w:r>
          </w:p>
        </w:tc>
      </w:tr>
      <w:tr w:rsidR="0058213B" w:rsidRPr="006206EA" w14:paraId="5A6957C3" w14:textId="77777777" w:rsidTr="0060629B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C0" w14:textId="77777777" w:rsidR="0058213B" w:rsidRPr="006206EA" w:rsidRDefault="0058213B">
            <w:pPr>
              <w:pStyle w:val="TableText"/>
              <w:rPr>
                <w:rFonts w:ascii="DINPro" w:hAnsi="DINPro" w:cs="DINPro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C1" w14:textId="77777777" w:rsidR="0058213B" w:rsidRPr="006206EA" w:rsidRDefault="0058213B" w:rsidP="00174854">
            <w:pPr>
              <w:pStyle w:val="TableNumbers"/>
              <w:ind w:right="323"/>
              <w:rPr>
                <w:rFonts w:ascii="DINPro" w:hAnsi="DINPro" w:cs="DINPro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C2" w14:textId="77777777" w:rsidR="0058213B" w:rsidRPr="006206EA" w:rsidRDefault="0058213B" w:rsidP="00174854">
            <w:pPr>
              <w:pStyle w:val="TableNumbers"/>
              <w:ind w:right="323"/>
              <w:rPr>
                <w:rFonts w:ascii="DINPro" w:hAnsi="DINPro" w:cs="DINPro"/>
              </w:rPr>
            </w:pPr>
          </w:p>
        </w:tc>
      </w:tr>
    </w:tbl>
    <w:p w14:paraId="4F1D379D" w14:textId="2CFDA9DA" w:rsidR="00F32821" w:rsidRPr="00F32821" w:rsidRDefault="00156738" w:rsidP="00782D47">
      <w:pPr>
        <w:pStyle w:val="Cmsor2"/>
      </w:pPr>
      <w:bookmarkStart w:id="60" w:name="_Toc152315470"/>
      <w:r w:rsidRPr="006206EA">
        <w:t xml:space="preserve">G. </w:t>
      </w:r>
      <w:r w:rsidR="0038332B">
        <w:t>RÉSZ</w:t>
      </w:r>
      <w:r w:rsidRPr="006206EA">
        <w:t xml:space="preserve"> - Vitorlázat</w:t>
      </w:r>
      <w:bookmarkEnd w:id="60"/>
    </w:p>
    <w:p w14:paraId="375A3713" w14:textId="77777777" w:rsidR="00506BBF" w:rsidRDefault="599D7D3B" w:rsidP="00782D47">
      <w:pPr>
        <w:pStyle w:val="Cmsor9"/>
      </w:pPr>
      <w:bookmarkStart w:id="61" w:name="_Toc152315471"/>
      <w:r w:rsidRPr="006206EA">
        <w:t>FELSOROLÁS</w:t>
      </w:r>
      <w:bookmarkEnd w:id="61"/>
    </w:p>
    <w:p w14:paraId="5A6957C9" w14:textId="2DD02F52" w:rsidR="0058213B" w:rsidRPr="00506BBF" w:rsidRDefault="00156738" w:rsidP="00773CCA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506BBF">
        <w:rPr>
          <w:rFonts w:ascii="DINPro" w:hAnsi="DINPro" w:cs="DINPro"/>
          <w:sz w:val="28"/>
          <w:szCs w:val="28"/>
        </w:rPr>
        <w:t>KÖTELEZŐ</w:t>
      </w:r>
    </w:p>
    <w:p w14:paraId="5A6957CA" w14:textId="0F0B286D" w:rsidR="0058213B" w:rsidRPr="00506BBF" w:rsidRDefault="00156738" w:rsidP="00773CCA">
      <w:pPr>
        <w:pStyle w:val="Standard"/>
        <w:numPr>
          <w:ilvl w:val="0"/>
          <w:numId w:val="137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Nagyvitorla</w:t>
      </w:r>
    </w:p>
    <w:p w14:paraId="5A6957CB" w14:textId="3BAC10BC" w:rsidR="0058213B" w:rsidRPr="006206EA" w:rsidRDefault="00156738" w:rsidP="00773CCA">
      <w:pPr>
        <w:pStyle w:val="Standard"/>
        <w:numPr>
          <w:ilvl w:val="0"/>
          <w:numId w:val="137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Orrvitorla</w:t>
      </w:r>
    </w:p>
    <w:p w14:paraId="5A6957CC" w14:textId="28740D94" w:rsidR="0058213B" w:rsidRPr="006206EA" w:rsidRDefault="0058213B" w:rsidP="00773CCA">
      <w:pPr>
        <w:pStyle w:val="Standard"/>
        <w:numPr>
          <w:ilvl w:val="0"/>
          <w:numId w:val="137"/>
        </w:numPr>
        <w:spacing w:after="240"/>
        <w:rPr>
          <w:rFonts w:ascii="DINPro" w:hAnsi="DINPro" w:cs="DINPro"/>
          <w:sz w:val="28"/>
          <w:szCs w:val="28"/>
        </w:rPr>
      </w:pPr>
    </w:p>
    <w:p w14:paraId="5A6957CD" w14:textId="23E4C4D6" w:rsidR="0058213B" w:rsidRPr="006206EA" w:rsidRDefault="00156738" w:rsidP="00773CCA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OPCIONÁLIS</w:t>
      </w:r>
    </w:p>
    <w:p w14:paraId="5A6957CE" w14:textId="13C48A50" w:rsidR="0058213B" w:rsidRPr="006206EA" w:rsidRDefault="0037251C" w:rsidP="00773CCA">
      <w:pPr>
        <w:pStyle w:val="Standard"/>
        <w:numPr>
          <w:ilvl w:val="0"/>
          <w:numId w:val="138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Spinakker</w:t>
      </w:r>
    </w:p>
    <w:p w14:paraId="5A6957CF" w14:textId="3670F95E" w:rsidR="0058213B" w:rsidRPr="006206EA" w:rsidRDefault="0037251C" w:rsidP="00773CCA">
      <w:pPr>
        <w:pStyle w:val="Standard"/>
        <w:numPr>
          <w:ilvl w:val="0"/>
          <w:numId w:val="138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Genakker</w:t>
      </w:r>
    </w:p>
    <w:p w14:paraId="5A6957D0" w14:textId="2FB15D1A" w:rsidR="0058213B" w:rsidRPr="006206EA" w:rsidRDefault="0058213B" w:rsidP="00773CCA">
      <w:pPr>
        <w:pStyle w:val="Standard"/>
        <w:numPr>
          <w:ilvl w:val="0"/>
          <w:numId w:val="138"/>
        </w:numPr>
        <w:spacing w:after="240"/>
        <w:rPr>
          <w:rFonts w:ascii="DINPro" w:hAnsi="DINPro" w:cs="DINPro"/>
          <w:sz w:val="28"/>
          <w:szCs w:val="28"/>
        </w:rPr>
      </w:pPr>
    </w:p>
    <w:p w14:paraId="5A6957D2" w14:textId="03098E24" w:rsidR="0058213B" w:rsidRPr="00506BBF" w:rsidRDefault="00156738" w:rsidP="00782D47">
      <w:pPr>
        <w:pStyle w:val="Cmsor9"/>
      </w:pPr>
      <w:bookmarkStart w:id="62" w:name="_Toc152315472"/>
      <w:r w:rsidRPr="00506BBF">
        <w:t>ÁLTALÁNOS</w:t>
      </w:r>
      <w:bookmarkEnd w:id="62"/>
    </w:p>
    <w:p w14:paraId="5A6957D3" w14:textId="2C3EB812" w:rsidR="0058213B" w:rsidRPr="006206EA" w:rsidRDefault="00156738" w:rsidP="00773CCA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SZABÁLYOK</w:t>
      </w:r>
    </w:p>
    <w:p w14:paraId="5A6957D4" w14:textId="71660F57" w:rsidR="0058213B" w:rsidRPr="00506BBF" w:rsidRDefault="00156738" w:rsidP="00773CCA">
      <w:pPr>
        <w:pStyle w:val="Standard"/>
        <w:numPr>
          <w:ilvl w:val="0"/>
          <w:numId w:val="139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506BBF">
        <w:rPr>
          <w:rFonts w:ascii="DINPro" w:hAnsi="DINPro" w:cs="DINPro"/>
          <w:sz w:val="28"/>
          <w:szCs w:val="28"/>
        </w:rPr>
        <w:t>vitorláknak</w:t>
      </w:r>
      <w:r w:rsidRPr="006206EA">
        <w:rPr>
          <w:rFonts w:ascii="DINPro" w:hAnsi="DINPro" w:cs="DINPro"/>
          <w:sz w:val="28"/>
          <w:szCs w:val="28"/>
        </w:rPr>
        <w:t xml:space="preserve"> meg kell felelniük a </w:t>
      </w:r>
      <w:r w:rsidRPr="00506BBF">
        <w:rPr>
          <w:rFonts w:ascii="DINPro" w:hAnsi="DINPro" w:cs="DINPro"/>
          <w:sz w:val="28"/>
          <w:szCs w:val="28"/>
        </w:rPr>
        <w:t>tanúsítás</w:t>
      </w:r>
      <w:r w:rsidRPr="006206EA">
        <w:rPr>
          <w:rFonts w:ascii="DINPro" w:hAnsi="DINPro" w:cs="DINPro"/>
          <w:sz w:val="28"/>
          <w:szCs w:val="28"/>
        </w:rPr>
        <w:t xml:space="preserve"> időpontjában hatályos </w:t>
      </w:r>
      <w:r w:rsidRPr="00506BBF">
        <w:rPr>
          <w:rFonts w:ascii="DINPro" w:hAnsi="DINPro" w:cs="DINPro"/>
          <w:sz w:val="28"/>
          <w:szCs w:val="28"/>
        </w:rPr>
        <w:t>osztályszabályoknak</w:t>
      </w:r>
      <w:r w:rsidRPr="006206EA">
        <w:rPr>
          <w:rFonts w:ascii="DINPro" w:hAnsi="DINPro" w:cs="DINPro"/>
          <w:sz w:val="28"/>
          <w:szCs w:val="28"/>
        </w:rPr>
        <w:t>.</w:t>
      </w:r>
    </w:p>
    <w:p w14:paraId="5A6957D5" w14:textId="60547D24" w:rsidR="0058213B" w:rsidRPr="006206EA" w:rsidRDefault="00156738" w:rsidP="00773CCA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TANÚSÍTVÁNY</w:t>
      </w:r>
    </w:p>
    <w:p w14:paraId="0EE3522D" w14:textId="0EEA9248" w:rsidR="23A3A358" w:rsidRPr="006206EA" w:rsidRDefault="00F64B45" w:rsidP="00773CCA">
      <w:pPr>
        <w:pStyle w:val="Standard"/>
        <w:numPr>
          <w:ilvl w:val="0"/>
          <w:numId w:val="140"/>
        </w:numPr>
        <w:spacing w:after="240"/>
        <w:rPr>
          <w:rFonts w:ascii="DINPro" w:hAnsi="DINPro" w:cs="DINPro"/>
          <w:sz w:val="28"/>
          <w:szCs w:val="28"/>
        </w:rPr>
      </w:pPr>
      <w:r w:rsidRPr="00F64B45">
        <w:rPr>
          <w:rFonts w:ascii="DINPro" w:hAnsi="DINPro" w:cs="DINPro"/>
          <w:sz w:val="28"/>
          <w:szCs w:val="28"/>
        </w:rPr>
        <w:t>Egy hivatalos felmérőnek a nagy- és orrvitorlákat az elülső alsó halfejnél (tack), a spinnakereket a felső halfejnél (head) a tanúsítási jel aláírásával és datálásával kell hitelesítenie.</w:t>
      </w:r>
    </w:p>
    <w:p w14:paraId="5A6957D7" w14:textId="3796189B" w:rsidR="0058213B" w:rsidRPr="00F64B45" w:rsidRDefault="00156738" w:rsidP="00773CCA">
      <w:pPr>
        <w:pStyle w:val="Standard"/>
        <w:numPr>
          <w:ilvl w:val="0"/>
          <w:numId w:val="140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lastRenderedPageBreak/>
        <w:t xml:space="preserve">A WS vagy egy MNA kijelölhet egy vagy több </w:t>
      </w:r>
      <w:r w:rsidRPr="00F64B45">
        <w:rPr>
          <w:rFonts w:ascii="DINPro" w:hAnsi="DINPro" w:cs="DINPro"/>
          <w:sz w:val="28"/>
          <w:szCs w:val="28"/>
        </w:rPr>
        <w:t>házon belüli hivatalos felmérőt</w:t>
      </w:r>
      <w:r w:rsidRPr="006206EA">
        <w:rPr>
          <w:rFonts w:ascii="DINPro" w:hAnsi="DINPro" w:cs="DINPro"/>
          <w:sz w:val="28"/>
          <w:szCs w:val="28"/>
        </w:rPr>
        <w:t xml:space="preserve"> az adott gyártó által gyártott </w:t>
      </w:r>
      <w:r w:rsidRPr="00F64B45">
        <w:rPr>
          <w:rFonts w:ascii="DINPro" w:hAnsi="DINPro" w:cs="DINPro"/>
          <w:sz w:val="28"/>
          <w:szCs w:val="28"/>
        </w:rPr>
        <w:t xml:space="preserve">vitorlák tanúsítására </w:t>
      </w:r>
      <w:r w:rsidRPr="006206EA">
        <w:rPr>
          <w:rFonts w:ascii="DINPro" w:hAnsi="DINPro" w:cs="DINPro"/>
          <w:sz w:val="28"/>
          <w:szCs w:val="28"/>
        </w:rPr>
        <w:t>és felmérésére.</w:t>
      </w:r>
    </w:p>
    <w:p w14:paraId="5A6957D8" w14:textId="4F6E34BE" w:rsidR="0058213B" w:rsidRPr="006206EA" w:rsidRDefault="00F64B45" w:rsidP="00773CCA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>DEFINÍCIÓK</w:t>
      </w:r>
    </w:p>
    <w:p w14:paraId="5A6957D9" w14:textId="347620B6" w:rsidR="0058213B" w:rsidRPr="006206EA" w:rsidRDefault="0058213B" w:rsidP="00773CCA">
      <w:pPr>
        <w:pStyle w:val="Standard"/>
        <w:numPr>
          <w:ilvl w:val="0"/>
          <w:numId w:val="141"/>
        </w:numPr>
        <w:spacing w:after="240"/>
        <w:rPr>
          <w:rFonts w:ascii="DINPro" w:hAnsi="DINPro" w:cs="DINPro"/>
          <w:sz w:val="28"/>
          <w:szCs w:val="28"/>
        </w:rPr>
      </w:pPr>
    </w:p>
    <w:p w14:paraId="5A6957DA" w14:textId="6B8BDBC8" w:rsidR="0058213B" w:rsidRPr="006206EA" w:rsidRDefault="00156738" w:rsidP="00773CCA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VITORLAGYÁRTÓK</w:t>
      </w:r>
    </w:p>
    <w:p w14:paraId="5A6957DB" w14:textId="3B940A3A" w:rsidR="0058213B" w:rsidRPr="006206EA" w:rsidRDefault="00156738" w:rsidP="00773CCA">
      <w:pPr>
        <w:pStyle w:val="Standard"/>
        <w:numPr>
          <w:ilvl w:val="0"/>
          <w:numId w:val="142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Nem szükséges licensz.</w:t>
      </w:r>
    </w:p>
    <w:p w14:paraId="5A6957DC" w14:textId="06735305" w:rsidR="0058213B" w:rsidRPr="00F64B45" w:rsidRDefault="599D7D3B" w:rsidP="00773CCA">
      <w:pPr>
        <w:pStyle w:val="Standard"/>
        <w:numPr>
          <w:ilvl w:val="0"/>
          <w:numId w:val="142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F64B45">
        <w:rPr>
          <w:rFonts w:ascii="DINPro" w:hAnsi="DINPro" w:cs="DINPro"/>
          <w:sz w:val="28"/>
          <w:szCs w:val="28"/>
        </w:rPr>
        <w:t xml:space="preserve">vitorla </w:t>
      </w:r>
      <w:r w:rsidR="00F64B45">
        <w:rPr>
          <w:rFonts w:ascii="DINPro" w:hAnsi="DINPro" w:cs="DINPro"/>
          <w:sz w:val="28"/>
          <w:szCs w:val="28"/>
        </w:rPr>
        <w:t>tömegének</w:t>
      </w:r>
      <w:r w:rsidRPr="00F64B45">
        <w:rPr>
          <w:rFonts w:ascii="DINPro" w:hAnsi="DINPro" w:cs="DINPro"/>
          <w:sz w:val="28"/>
          <w:szCs w:val="28"/>
        </w:rPr>
        <w:t xml:space="preserve"> </w:t>
      </w:r>
      <w:r w:rsidRPr="006206EA">
        <w:rPr>
          <w:rFonts w:ascii="DINPro" w:hAnsi="DINPro" w:cs="DINPro"/>
          <w:sz w:val="28"/>
          <w:szCs w:val="28"/>
        </w:rPr>
        <w:t>g/m</w:t>
      </w:r>
      <w:r w:rsidRPr="00F64B45">
        <w:rPr>
          <w:rFonts w:ascii="DINPro" w:hAnsi="DINPro" w:cs="DINPro"/>
          <w:sz w:val="28"/>
          <w:szCs w:val="28"/>
        </w:rPr>
        <w:t>2</w:t>
      </w:r>
      <w:r w:rsidRPr="006206EA">
        <w:rPr>
          <w:rFonts w:ascii="DINPro" w:hAnsi="DINPro" w:cs="DINPro"/>
          <w:sz w:val="28"/>
          <w:szCs w:val="28"/>
        </w:rPr>
        <w:t xml:space="preserve">-ben </w:t>
      </w:r>
      <w:r w:rsidRPr="00240D72">
        <w:rPr>
          <w:rFonts w:ascii="DINPro" w:hAnsi="DINPro" w:cs="DINPro"/>
          <w:sz w:val="28"/>
          <w:szCs w:val="28"/>
          <w:highlight w:val="yellow"/>
        </w:rPr>
        <w:t>ki</w:t>
      </w:r>
      <w:r w:rsidR="0038332B" w:rsidRPr="00240D72">
        <w:rPr>
          <w:rFonts w:ascii="DINPro" w:hAnsi="DINPro" w:cs="DINPro"/>
          <w:sz w:val="28"/>
          <w:szCs w:val="28"/>
          <w:highlight w:val="yellow"/>
        </w:rPr>
        <w:t>RÉSZ</w:t>
      </w:r>
      <w:r w:rsidRPr="00240D72">
        <w:rPr>
          <w:rFonts w:ascii="DINPro" w:hAnsi="DINPro" w:cs="DINPro"/>
          <w:sz w:val="28"/>
          <w:szCs w:val="28"/>
          <w:highlight w:val="yellow"/>
        </w:rPr>
        <w:t>t</w:t>
      </w:r>
      <w:r w:rsidRPr="006206EA">
        <w:rPr>
          <w:rFonts w:ascii="DINPro" w:hAnsi="DINPro" w:cs="DINPro"/>
          <w:sz w:val="28"/>
          <w:szCs w:val="28"/>
        </w:rPr>
        <w:t xml:space="preserve"> tömegét a vitorlagyártónak letörölhetetlenül fel kell tüntetnie a </w:t>
      </w:r>
      <w:r w:rsidR="00240D72">
        <w:rPr>
          <w:rFonts w:ascii="DINPro" w:hAnsi="DINPro" w:cs="DINPro"/>
          <w:sz w:val="28"/>
          <w:szCs w:val="28"/>
        </w:rPr>
        <w:t>halfej</w:t>
      </w:r>
      <w:r w:rsidRPr="006206EA">
        <w:rPr>
          <w:rFonts w:ascii="DINPro" w:hAnsi="DINPro" w:cs="DINPro"/>
          <w:sz w:val="28"/>
          <w:szCs w:val="28"/>
        </w:rPr>
        <w:t xml:space="preserve"> közelében, dátummal és aláírásával vagy pecsétjével együtt.</w:t>
      </w:r>
    </w:p>
    <w:p w14:paraId="5A6957DE" w14:textId="406010A3" w:rsidR="0058213B" w:rsidRPr="00240D72" w:rsidRDefault="00156738" w:rsidP="00782D47">
      <w:pPr>
        <w:pStyle w:val="Cmsor9"/>
      </w:pPr>
      <w:bookmarkStart w:id="63" w:name="_Toc152315473"/>
      <w:r w:rsidRPr="00240D72">
        <w:t>Nagyvitorla</w:t>
      </w:r>
      <w:bookmarkEnd w:id="63"/>
    </w:p>
    <w:p w14:paraId="5A6957DF" w14:textId="3E096C8C" w:rsidR="0058213B" w:rsidRPr="00240D72" w:rsidRDefault="00156738" w:rsidP="00773CCA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AZONOSÍTÁS</w:t>
      </w:r>
    </w:p>
    <w:p w14:paraId="5A6957E0" w14:textId="5F3A7942" w:rsidR="0058213B" w:rsidRPr="006206EA" w:rsidRDefault="00156738" w:rsidP="00773CCA">
      <w:pPr>
        <w:pStyle w:val="Standard"/>
        <w:numPr>
          <w:ilvl w:val="0"/>
          <w:numId w:val="143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Az osztályjeleknek meg kell felelniük a …ban található diagramon részletezett méreteknek és követelményeknek, és a ….-ban található diagramnak megfelelően kell elhelyezni.</w:t>
      </w:r>
    </w:p>
    <w:p w14:paraId="5A6957E1" w14:textId="23105D07" w:rsidR="0058213B" w:rsidRPr="006206EA" w:rsidRDefault="0058213B" w:rsidP="00773CCA">
      <w:pPr>
        <w:pStyle w:val="Standard"/>
        <w:numPr>
          <w:ilvl w:val="0"/>
          <w:numId w:val="143"/>
        </w:numPr>
        <w:spacing w:after="240"/>
        <w:rPr>
          <w:rFonts w:ascii="DINPro" w:hAnsi="DINPro" w:cs="DINPro"/>
          <w:sz w:val="28"/>
          <w:szCs w:val="28"/>
        </w:rPr>
      </w:pPr>
    </w:p>
    <w:p w14:paraId="5A6957E2" w14:textId="11997C65" w:rsidR="0058213B" w:rsidRPr="006206EA" w:rsidRDefault="00156738" w:rsidP="00773CCA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ANYAGOK</w:t>
      </w:r>
    </w:p>
    <w:p w14:paraId="5A6957E3" w14:textId="774890F5" w:rsidR="0058213B" w:rsidRPr="00240D72" w:rsidRDefault="599D7D3B" w:rsidP="00773CCA">
      <w:pPr>
        <w:pStyle w:val="Standard"/>
        <w:numPr>
          <w:ilvl w:val="0"/>
          <w:numId w:val="144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</w:t>
      </w:r>
      <w:r w:rsidR="00122A69">
        <w:rPr>
          <w:rFonts w:ascii="DINPro" w:hAnsi="DINPro" w:cs="DINPro"/>
          <w:sz w:val="28"/>
          <w:szCs w:val="28"/>
        </w:rPr>
        <w:t xml:space="preserve"> vitorla</w:t>
      </w:r>
      <w:r w:rsidR="00995E86">
        <w:rPr>
          <w:rFonts w:ascii="DINPro" w:hAnsi="DINPro" w:cs="DINPro"/>
          <w:sz w:val="28"/>
          <w:szCs w:val="28"/>
        </w:rPr>
        <w:t>anyag</w:t>
      </w:r>
      <w:r w:rsidRPr="006206EA">
        <w:rPr>
          <w:rFonts w:ascii="DINPro" w:hAnsi="DINPro" w:cs="DINPro"/>
          <w:sz w:val="28"/>
          <w:szCs w:val="28"/>
        </w:rPr>
        <w:t xml:space="preserve"> </w:t>
      </w:r>
      <w:r w:rsidRPr="00240D72">
        <w:rPr>
          <w:rFonts w:ascii="DINPro" w:hAnsi="DINPro" w:cs="DINPro"/>
          <w:sz w:val="28"/>
          <w:szCs w:val="28"/>
        </w:rPr>
        <w:t>réteg</w:t>
      </w:r>
      <w:r w:rsidR="00995E86">
        <w:rPr>
          <w:rFonts w:ascii="DINPro" w:hAnsi="DINPro" w:cs="DINPro"/>
          <w:sz w:val="28"/>
          <w:szCs w:val="28"/>
        </w:rPr>
        <w:t>einek</w:t>
      </w:r>
      <w:r w:rsidRPr="00240D72">
        <w:rPr>
          <w:rFonts w:ascii="DINPro" w:hAnsi="DINPro" w:cs="DINPro"/>
          <w:sz w:val="28"/>
          <w:szCs w:val="28"/>
        </w:rPr>
        <w:t xml:space="preserve"> (ply)</w:t>
      </w:r>
      <w:r w:rsidRPr="006206EA">
        <w:rPr>
          <w:rFonts w:ascii="DINPro" w:hAnsi="DINPro" w:cs="DINPro"/>
          <w:sz w:val="28"/>
          <w:szCs w:val="28"/>
        </w:rPr>
        <w:t xml:space="preserve"> szála</w:t>
      </w:r>
      <w:r w:rsidR="00995E86">
        <w:rPr>
          <w:rFonts w:ascii="DINPro" w:hAnsi="DINPro" w:cs="DINPro"/>
          <w:sz w:val="28"/>
          <w:szCs w:val="28"/>
        </w:rPr>
        <w:t>inak</w:t>
      </w:r>
      <w:r w:rsidRPr="006206EA">
        <w:rPr>
          <w:rFonts w:ascii="DINPro" w:hAnsi="DINPro" w:cs="DINPro"/>
          <w:sz w:val="28"/>
          <w:szCs w:val="28"/>
        </w:rPr>
        <w:t xml:space="preserve"> …-ból kell állniuk.</w:t>
      </w:r>
    </w:p>
    <w:p w14:paraId="5A6957E4" w14:textId="6849871F" w:rsidR="0058213B" w:rsidRPr="00240D72" w:rsidRDefault="00156738" w:rsidP="00773CCA">
      <w:pPr>
        <w:pStyle w:val="Standard"/>
        <w:numPr>
          <w:ilvl w:val="0"/>
          <w:numId w:val="144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240D72">
        <w:rPr>
          <w:rFonts w:ascii="DINPro" w:hAnsi="DINPro" w:cs="DINPro"/>
          <w:sz w:val="28"/>
          <w:szCs w:val="28"/>
        </w:rPr>
        <w:t>merevítésnek</w:t>
      </w:r>
      <w:r w:rsidRPr="006206EA">
        <w:rPr>
          <w:rFonts w:ascii="DINPro" w:hAnsi="DINPro" w:cs="DINPro"/>
          <w:sz w:val="28"/>
          <w:szCs w:val="28"/>
        </w:rPr>
        <w:t xml:space="preserve"> …-ból kell állniuk.</w:t>
      </w:r>
    </w:p>
    <w:p w14:paraId="5A6957E5" w14:textId="1EAE22A6" w:rsidR="0058213B" w:rsidRPr="006206EA" w:rsidRDefault="00122A69" w:rsidP="00773CCA">
      <w:pPr>
        <w:pStyle w:val="Standard"/>
        <w:numPr>
          <w:ilvl w:val="0"/>
          <w:numId w:val="144"/>
        </w:numPr>
        <w:spacing w:after="240"/>
        <w:rPr>
          <w:rFonts w:ascii="DINPro" w:hAnsi="DINPro" w:cs="DINPro"/>
          <w:sz w:val="28"/>
          <w:szCs w:val="28"/>
        </w:rPr>
      </w:pPr>
      <w:r>
        <w:rPr>
          <w:rFonts w:ascii="DINPro" w:hAnsi="DINPro" w:cs="DINPro"/>
          <w:sz w:val="28"/>
          <w:szCs w:val="28"/>
        </w:rPr>
        <w:t xml:space="preserve">A </w:t>
      </w:r>
      <w:r w:rsidR="00156738" w:rsidRPr="006206EA">
        <w:rPr>
          <w:rFonts w:ascii="DINPro" w:hAnsi="DINPro" w:cs="DINPro"/>
          <w:sz w:val="28"/>
          <w:szCs w:val="28"/>
        </w:rPr>
        <w:t>sarokelemeknek…-ból kell állniuk.</w:t>
      </w:r>
    </w:p>
    <w:p w14:paraId="5A6957E6" w14:textId="77777777" w:rsidR="0058213B" w:rsidRPr="006206EA" w:rsidRDefault="00156738" w:rsidP="00773CCA">
      <w:pPr>
        <w:pStyle w:val="Standard"/>
        <w:numPr>
          <w:ilvl w:val="0"/>
          <w:numId w:val="144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latniknak ...-ból kell állniuk.</w:t>
      </w:r>
    </w:p>
    <w:p w14:paraId="5A6957E7" w14:textId="36F116D9" w:rsidR="0058213B" w:rsidRPr="00240D72" w:rsidRDefault="00156738" w:rsidP="00773CCA">
      <w:pPr>
        <w:pStyle w:val="Standard"/>
        <w:numPr>
          <w:ilvl w:val="0"/>
          <w:numId w:val="144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240D72">
        <w:rPr>
          <w:rFonts w:ascii="DINPro" w:hAnsi="DINPro" w:cs="DINPro"/>
          <w:sz w:val="28"/>
          <w:szCs w:val="28"/>
        </w:rPr>
        <w:t>vitorla megerősítésének</w:t>
      </w:r>
      <w:r w:rsidRPr="006206EA">
        <w:rPr>
          <w:rFonts w:ascii="DINPro" w:hAnsi="DINPro" w:cs="DINPro"/>
          <w:sz w:val="28"/>
          <w:szCs w:val="28"/>
        </w:rPr>
        <w:t xml:space="preserve"> …-ból kell állniuk.</w:t>
      </w:r>
    </w:p>
    <w:p w14:paraId="5A6957E8" w14:textId="3E964BFA" w:rsidR="0058213B" w:rsidRPr="00995E86" w:rsidRDefault="00156738" w:rsidP="00773CCA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FELÉPÍTÉS</w:t>
      </w:r>
    </w:p>
    <w:p w14:paraId="5A6957E9" w14:textId="744886C9" w:rsidR="0058213B" w:rsidRPr="00552B8C" w:rsidRDefault="00156738" w:rsidP="00773CCA">
      <w:pPr>
        <w:pStyle w:val="Standard"/>
        <w:numPr>
          <w:ilvl w:val="0"/>
          <w:numId w:val="145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szerkezet a következő kell legyen: </w:t>
      </w:r>
      <w:r w:rsidR="00135A5F">
        <w:rPr>
          <w:rFonts w:ascii="DINPro" w:hAnsi="DINPro" w:cs="DINPro"/>
          <w:sz w:val="28"/>
          <w:szCs w:val="28"/>
        </w:rPr>
        <w:t>nem merev</w:t>
      </w:r>
      <w:r w:rsidRPr="00552B8C">
        <w:rPr>
          <w:rFonts w:ascii="DINPro" w:hAnsi="DINPro" w:cs="DINPro"/>
          <w:sz w:val="28"/>
          <w:szCs w:val="28"/>
        </w:rPr>
        <w:t xml:space="preserve"> vitorla, egyrétegű vitorla</w:t>
      </w:r>
      <w:r w:rsidRPr="006206EA">
        <w:rPr>
          <w:rFonts w:ascii="DINPro" w:hAnsi="DINPro" w:cs="DINPro"/>
          <w:sz w:val="28"/>
          <w:szCs w:val="28"/>
        </w:rPr>
        <w:t>.</w:t>
      </w:r>
    </w:p>
    <w:p w14:paraId="5A6957EA" w14:textId="0895B3D8" w:rsidR="0058213B" w:rsidRPr="00552B8C" w:rsidRDefault="00156738" w:rsidP="00773CCA">
      <w:pPr>
        <w:pStyle w:val="Standard"/>
        <w:numPr>
          <w:ilvl w:val="0"/>
          <w:numId w:val="145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552B8C">
        <w:rPr>
          <w:rFonts w:ascii="DINPro" w:hAnsi="DINPro" w:cs="DINPro"/>
          <w:sz w:val="28"/>
          <w:szCs w:val="28"/>
        </w:rPr>
        <w:t xml:space="preserve">vitorla </w:t>
      </w:r>
      <w:r w:rsidR="00135A5F">
        <w:rPr>
          <w:rFonts w:ascii="DINPro" w:hAnsi="DINPro" w:cs="DINPro"/>
          <w:sz w:val="28"/>
          <w:szCs w:val="28"/>
        </w:rPr>
        <w:t>anyagának</w:t>
      </w:r>
      <w:r w:rsidRPr="006206EA">
        <w:rPr>
          <w:rFonts w:ascii="DINPro" w:hAnsi="DINPro" w:cs="DINPro"/>
          <w:sz w:val="28"/>
          <w:szCs w:val="28"/>
        </w:rPr>
        <w:t xml:space="preserve"> végig ugyanabból a </w:t>
      </w:r>
      <w:r w:rsidRPr="00552B8C">
        <w:rPr>
          <w:rFonts w:ascii="DINPro" w:hAnsi="DINPro" w:cs="DINPro"/>
          <w:sz w:val="28"/>
          <w:szCs w:val="28"/>
        </w:rPr>
        <w:t>szövött rétegből</w:t>
      </w:r>
      <w:r w:rsidRPr="006206EA">
        <w:rPr>
          <w:rFonts w:ascii="DINPro" w:hAnsi="DINPro" w:cs="DINPro"/>
          <w:sz w:val="28"/>
          <w:szCs w:val="28"/>
        </w:rPr>
        <w:t xml:space="preserve"> kell állnia.</w:t>
      </w:r>
    </w:p>
    <w:p w14:paraId="5A6957EB" w14:textId="44AD3ED6" w:rsidR="0058213B" w:rsidRPr="00552B8C" w:rsidRDefault="00156738" w:rsidP="00773CCA">
      <w:pPr>
        <w:pStyle w:val="Standard"/>
        <w:numPr>
          <w:ilvl w:val="0"/>
          <w:numId w:val="145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552B8C">
        <w:rPr>
          <w:rFonts w:ascii="DINPro" w:hAnsi="DINPro" w:cs="DINPro"/>
          <w:sz w:val="28"/>
          <w:szCs w:val="28"/>
        </w:rPr>
        <w:t>vito</w:t>
      </w:r>
      <w:r w:rsidR="0037251C" w:rsidRPr="00552B8C">
        <w:rPr>
          <w:rFonts w:ascii="DINPro" w:hAnsi="DINPro" w:cs="DINPro"/>
          <w:sz w:val="28"/>
          <w:szCs w:val="28"/>
        </w:rPr>
        <w:t>r</w:t>
      </w:r>
      <w:r w:rsidRPr="00552B8C">
        <w:rPr>
          <w:rFonts w:ascii="DINPro" w:hAnsi="DINPro" w:cs="DINPro"/>
          <w:sz w:val="28"/>
          <w:szCs w:val="28"/>
        </w:rPr>
        <w:t>lának</w:t>
      </w:r>
      <w:r w:rsidRPr="006206EA">
        <w:rPr>
          <w:rFonts w:ascii="DINPro" w:hAnsi="DINPro" w:cs="DINPro"/>
          <w:sz w:val="28"/>
          <w:szCs w:val="28"/>
        </w:rPr>
        <w:t xml:space="preserve"> … db latni </w:t>
      </w:r>
      <w:r w:rsidRPr="00552B8C">
        <w:rPr>
          <w:rFonts w:ascii="DINPro" w:hAnsi="DINPro" w:cs="DINPro"/>
          <w:sz w:val="28"/>
          <w:szCs w:val="28"/>
        </w:rPr>
        <w:t>zsebbel</w:t>
      </w:r>
      <w:r w:rsidRPr="006206EA">
        <w:rPr>
          <w:rFonts w:ascii="DINPro" w:hAnsi="DINPro" w:cs="DINPro"/>
          <w:sz w:val="28"/>
          <w:szCs w:val="28"/>
        </w:rPr>
        <w:t xml:space="preserve"> kell rendelkeznie a </w:t>
      </w:r>
      <w:r w:rsidRPr="00552B8C">
        <w:rPr>
          <w:rFonts w:ascii="DINPro" w:hAnsi="DINPro" w:cs="DINPro"/>
          <w:sz w:val="28"/>
          <w:szCs w:val="28"/>
        </w:rPr>
        <w:t>hátsó élén</w:t>
      </w:r>
      <w:r w:rsidRPr="006206EA">
        <w:rPr>
          <w:rFonts w:ascii="DINPro" w:hAnsi="DINPro" w:cs="DINPro"/>
          <w:sz w:val="28"/>
          <w:szCs w:val="28"/>
        </w:rPr>
        <w:t>.</w:t>
      </w:r>
    </w:p>
    <w:p w14:paraId="5A6957EC" w14:textId="785928C9" w:rsidR="0058213B" w:rsidRPr="00552B8C" w:rsidRDefault="599D7D3B" w:rsidP="00773CCA">
      <w:pPr>
        <w:pStyle w:val="Standard"/>
        <w:numPr>
          <w:ilvl w:val="0"/>
          <w:numId w:val="145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vitorlát úgy kell elkészíteni, hogy az reffelhető legyen két ponton az </w:t>
      </w:r>
      <w:r w:rsidRPr="00552B8C">
        <w:rPr>
          <w:rFonts w:ascii="DINPro" w:hAnsi="DINPro" w:cs="DINPro"/>
          <w:sz w:val="28"/>
          <w:szCs w:val="28"/>
        </w:rPr>
        <w:t>elsőélen</w:t>
      </w:r>
      <w:r w:rsidRPr="006206EA">
        <w:rPr>
          <w:rFonts w:ascii="DINPro" w:hAnsi="DINPro" w:cs="DINPro"/>
          <w:sz w:val="28"/>
          <w:szCs w:val="28"/>
        </w:rPr>
        <w:t xml:space="preserve">, két ponton a </w:t>
      </w:r>
      <w:r w:rsidRPr="00552B8C">
        <w:rPr>
          <w:rFonts w:ascii="DINPro" w:hAnsi="DINPro" w:cs="DINPro"/>
          <w:sz w:val="28"/>
          <w:szCs w:val="28"/>
        </w:rPr>
        <w:t>hátsóélen</w:t>
      </w:r>
      <w:r w:rsidRPr="006206EA">
        <w:rPr>
          <w:rFonts w:ascii="DINPro" w:hAnsi="DINPro" w:cs="DINPro"/>
          <w:sz w:val="28"/>
          <w:szCs w:val="28"/>
        </w:rPr>
        <w:t xml:space="preserve"> és négy megfelelő ponton a </w:t>
      </w:r>
      <w:r w:rsidRPr="00552B8C">
        <w:rPr>
          <w:rFonts w:ascii="DINPro" w:hAnsi="DINPro" w:cs="DINPro"/>
          <w:sz w:val="28"/>
          <w:szCs w:val="28"/>
        </w:rPr>
        <w:t>vitorla testén</w:t>
      </w:r>
      <w:r w:rsidRPr="006206EA">
        <w:rPr>
          <w:rFonts w:ascii="DINPro" w:hAnsi="DINPro" w:cs="DINPro"/>
          <w:sz w:val="28"/>
          <w:szCs w:val="28"/>
        </w:rPr>
        <w:t xml:space="preserve">. (e) A </w:t>
      </w:r>
      <w:r w:rsidRPr="006206EA">
        <w:rPr>
          <w:rFonts w:ascii="DINPro" w:hAnsi="DINPro" w:cs="DINPro"/>
          <w:sz w:val="28"/>
          <w:szCs w:val="28"/>
        </w:rPr>
        <w:lastRenderedPageBreak/>
        <w:t>következők megengedettek: varrások, ragasztások, ragasztószalagok, élkötelek,</w:t>
      </w:r>
      <w:r w:rsidRPr="00552B8C">
        <w:rPr>
          <w:rFonts w:ascii="DINPro" w:hAnsi="DINPro" w:cs="DINPro"/>
          <w:sz w:val="28"/>
          <w:szCs w:val="28"/>
        </w:rPr>
        <w:t xml:space="preserve"> </w:t>
      </w:r>
      <w:r w:rsidRPr="006206EA">
        <w:rPr>
          <w:rFonts w:ascii="DINPro" w:hAnsi="DINPro" w:cs="DINPro"/>
          <w:sz w:val="28"/>
          <w:szCs w:val="28"/>
        </w:rPr>
        <w:t>sarokszemek</w:t>
      </w:r>
      <w:r w:rsidRPr="00552B8C">
        <w:rPr>
          <w:rFonts w:ascii="DINPro" w:hAnsi="DINPro" w:cs="DINPro"/>
          <w:sz w:val="28"/>
          <w:szCs w:val="28"/>
        </w:rPr>
        <w:t xml:space="preserve">, </w:t>
      </w:r>
      <w:r w:rsidRPr="006206EA">
        <w:rPr>
          <w:rFonts w:ascii="DINPro" w:hAnsi="DINPro" w:cs="DINPro"/>
          <w:sz w:val="28"/>
          <w:szCs w:val="28"/>
        </w:rPr>
        <w:t xml:space="preserve">halfej erősítésekkel, Cunningham szem vagy csiga, </w:t>
      </w:r>
      <w:r w:rsidRPr="00552B8C">
        <w:rPr>
          <w:rFonts w:ascii="DINPro" w:hAnsi="DINPro" w:cs="DINPro"/>
          <w:sz w:val="28"/>
          <w:szCs w:val="28"/>
        </w:rPr>
        <w:t>latni zsebek</w:t>
      </w:r>
      <w:r w:rsidR="00135A5F">
        <w:rPr>
          <w:rFonts w:ascii="DINPro" w:hAnsi="DINPro" w:cs="DINPro"/>
          <w:sz w:val="28"/>
          <w:szCs w:val="28"/>
        </w:rPr>
        <w:t>,</w:t>
      </w:r>
      <w:r w:rsidRPr="006206EA">
        <w:rPr>
          <w:rFonts w:ascii="DINPro" w:hAnsi="DINPro" w:cs="DINPro"/>
          <w:sz w:val="28"/>
          <w:szCs w:val="28"/>
        </w:rPr>
        <w:t xml:space="preserve"> latni zseb gumik, latni zsebvég lezárások, árboc és vitorlarúd csúszkák, hátsóél kötél rögzítővel, egy </w:t>
      </w:r>
      <w:r w:rsidRPr="00552B8C">
        <w:rPr>
          <w:rFonts w:ascii="DINPro" w:hAnsi="DINPro" w:cs="DINPro"/>
          <w:sz w:val="28"/>
          <w:szCs w:val="28"/>
        </w:rPr>
        <w:t>ablak</w:t>
      </w:r>
      <w:r w:rsidRPr="006206EA">
        <w:rPr>
          <w:rFonts w:ascii="DINPro" w:hAnsi="DINPro" w:cs="DINPro"/>
          <w:sz w:val="28"/>
          <w:szCs w:val="28"/>
        </w:rPr>
        <w:t>, széljelző</w:t>
      </w:r>
      <w:r w:rsidRPr="00552B8C">
        <w:rPr>
          <w:rFonts w:ascii="DINPro" w:hAnsi="DINPro" w:cs="DINPro"/>
          <w:sz w:val="28"/>
          <w:szCs w:val="28"/>
        </w:rPr>
        <w:t xml:space="preserve"> </w:t>
      </w:r>
      <w:r w:rsidR="00135A5F">
        <w:rPr>
          <w:rFonts w:ascii="DINPro" w:hAnsi="DINPro" w:cs="DINPro"/>
          <w:sz w:val="28"/>
          <w:szCs w:val="28"/>
        </w:rPr>
        <w:t>szálak</w:t>
      </w:r>
      <w:r w:rsidRPr="006206EA">
        <w:rPr>
          <w:rFonts w:ascii="DINPro" w:hAnsi="DINPro" w:cs="DINPro"/>
          <w:sz w:val="28"/>
          <w:szCs w:val="28"/>
        </w:rPr>
        <w:t xml:space="preserve">, vitorla alakjelző csíkok és egyéb vonatkozó </w:t>
      </w:r>
      <w:r w:rsidRPr="00552B8C">
        <w:rPr>
          <w:rFonts w:ascii="DINPro" w:hAnsi="DINPro" w:cs="DINPro"/>
          <w:sz w:val="28"/>
          <w:szCs w:val="28"/>
        </w:rPr>
        <w:t>szabályok</w:t>
      </w:r>
      <w:r w:rsidRPr="006206EA">
        <w:rPr>
          <w:rFonts w:ascii="DINPro" w:hAnsi="DINPro" w:cs="DINPro"/>
          <w:sz w:val="28"/>
          <w:szCs w:val="28"/>
        </w:rPr>
        <w:t xml:space="preserve"> által megengedett vagy előírt tárgyak.</w:t>
      </w:r>
    </w:p>
    <w:p w14:paraId="5A6957ED" w14:textId="12000C3B" w:rsidR="0058213B" w:rsidRPr="006206EA" w:rsidRDefault="599D7D3B" w:rsidP="00773CCA">
      <w:pPr>
        <w:pStyle w:val="Standard"/>
        <w:numPr>
          <w:ilvl w:val="0"/>
          <w:numId w:val="145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552B8C">
        <w:rPr>
          <w:rFonts w:ascii="DINPro" w:hAnsi="DINPro" w:cs="DINPro"/>
          <w:sz w:val="28"/>
          <w:szCs w:val="28"/>
        </w:rPr>
        <w:t xml:space="preserve">hátsóél </w:t>
      </w:r>
      <w:r w:rsidRPr="006206EA">
        <w:rPr>
          <w:rFonts w:ascii="DINPro" w:hAnsi="DINPro" w:cs="DINPro"/>
          <w:sz w:val="28"/>
          <w:szCs w:val="28"/>
        </w:rPr>
        <w:t xml:space="preserve">nem nyúlhat </w:t>
      </w:r>
      <w:r w:rsidR="00135A5F" w:rsidRPr="00135A5F">
        <w:rPr>
          <w:rFonts w:ascii="DINPro" w:hAnsi="DINPro" w:cs="DINPro"/>
          <w:sz w:val="28"/>
          <w:szCs w:val="28"/>
        </w:rPr>
        <w:t>túl a következők közt húzott egyenes vonal hátsó élén</w:t>
      </w:r>
      <w:r w:rsidRPr="006206EA">
        <w:rPr>
          <w:rFonts w:ascii="DINPro" w:hAnsi="DINPro" w:cs="DINPro"/>
          <w:sz w:val="28"/>
          <w:szCs w:val="28"/>
        </w:rPr>
        <w:t>:</w:t>
      </w:r>
    </w:p>
    <w:p w14:paraId="5A6957EE" w14:textId="569A1E34" w:rsidR="0058213B" w:rsidRPr="00026298" w:rsidRDefault="00156738" w:rsidP="00773CCA">
      <w:pPr>
        <w:pStyle w:val="Standard"/>
        <w:numPr>
          <w:ilvl w:val="0"/>
          <w:numId w:val="146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026298">
        <w:rPr>
          <w:rFonts w:ascii="DINPro" w:hAnsi="DINPro" w:cs="DINPro"/>
          <w:sz w:val="28"/>
          <w:szCs w:val="28"/>
        </w:rPr>
        <w:t>fej hátsó pontja (aft head point),</w:t>
      </w:r>
      <w:r w:rsidRPr="006206EA">
        <w:rPr>
          <w:rFonts w:ascii="DINPro" w:hAnsi="DINPro" w:cs="DINPro"/>
          <w:sz w:val="28"/>
          <w:szCs w:val="28"/>
        </w:rPr>
        <w:t xml:space="preserve"> valamint a </w:t>
      </w:r>
      <w:r w:rsidRPr="00026298">
        <w:rPr>
          <w:rFonts w:ascii="DINPro" w:hAnsi="DINPro" w:cs="DINPro"/>
          <w:sz w:val="28"/>
          <w:szCs w:val="28"/>
        </w:rPr>
        <w:t>hátsóél</w:t>
      </w:r>
      <w:r w:rsidRPr="006206EA">
        <w:rPr>
          <w:rFonts w:ascii="DINPro" w:hAnsi="DINPro" w:cs="DINPro"/>
          <w:sz w:val="28"/>
          <w:szCs w:val="28"/>
        </w:rPr>
        <w:t xml:space="preserve"> és a legközelebbi </w:t>
      </w:r>
      <w:r w:rsidRPr="00026298">
        <w:rPr>
          <w:rFonts w:ascii="DINPro" w:hAnsi="DINPro" w:cs="DINPro"/>
          <w:sz w:val="28"/>
          <w:szCs w:val="28"/>
        </w:rPr>
        <w:t>latni zseb</w:t>
      </w:r>
      <w:r w:rsidRPr="006206EA">
        <w:rPr>
          <w:rFonts w:ascii="DINPro" w:hAnsi="DINPro" w:cs="DINPro"/>
          <w:sz w:val="28"/>
          <w:szCs w:val="28"/>
        </w:rPr>
        <w:t xml:space="preserve"> felső élének metszéspontja,</w:t>
      </w:r>
    </w:p>
    <w:p w14:paraId="5A6957EF" w14:textId="78D40244" w:rsidR="0058213B" w:rsidRPr="00026298" w:rsidRDefault="00156738" w:rsidP="00773CCA">
      <w:pPr>
        <w:pStyle w:val="Standard"/>
        <w:numPr>
          <w:ilvl w:val="0"/>
          <w:numId w:val="146"/>
        </w:numPr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026298">
        <w:rPr>
          <w:rFonts w:ascii="DINPro" w:hAnsi="DINPro" w:cs="DINPro"/>
          <w:sz w:val="28"/>
          <w:szCs w:val="28"/>
        </w:rPr>
        <w:t>hátsóél</w:t>
      </w:r>
      <w:r w:rsidRPr="006206EA">
        <w:rPr>
          <w:rFonts w:ascii="DINPro" w:hAnsi="DINPro" w:cs="DINPro"/>
          <w:sz w:val="28"/>
          <w:szCs w:val="28"/>
        </w:rPr>
        <w:t xml:space="preserve"> és a </w:t>
      </w:r>
      <w:r w:rsidRPr="00026298">
        <w:rPr>
          <w:rFonts w:ascii="DINPro" w:hAnsi="DINPro" w:cs="DINPro"/>
          <w:sz w:val="28"/>
          <w:szCs w:val="28"/>
        </w:rPr>
        <w:t>latni zseb</w:t>
      </w:r>
      <w:r w:rsidRPr="006206EA">
        <w:rPr>
          <w:rFonts w:ascii="DINPro" w:hAnsi="DINPro" w:cs="DINPro"/>
          <w:sz w:val="28"/>
          <w:szCs w:val="28"/>
        </w:rPr>
        <w:t xml:space="preserve"> alsó élének metszéspontja, valamint a </w:t>
      </w:r>
      <w:r w:rsidRPr="00026298">
        <w:rPr>
          <w:rFonts w:ascii="DINPro" w:hAnsi="DINPro" w:cs="DINPro"/>
          <w:sz w:val="28"/>
          <w:szCs w:val="28"/>
        </w:rPr>
        <w:t>hátsóél</w:t>
      </w:r>
      <w:r w:rsidRPr="006206EA">
        <w:rPr>
          <w:rFonts w:ascii="DINPro" w:hAnsi="DINPro" w:cs="DINPro"/>
          <w:sz w:val="28"/>
          <w:szCs w:val="28"/>
        </w:rPr>
        <w:t xml:space="preserve"> és az alsó szomszédos </w:t>
      </w:r>
      <w:r w:rsidRPr="00026298">
        <w:rPr>
          <w:rFonts w:ascii="DINPro" w:hAnsi="DINPro" w:cs="DINPro"/>
          <w:sz w:val="28"/>
          <w:szCs w:val="28"/>
        </w:rPr>
        <w:t>latni zseb</w:t>
      </w:r>
      <w:r w:rsidRPr="006206EA">
        <w:rPr>
          <w:rFonts w:ascii="DINPro" w:hAnsi="DINPro" w:cs="DINPro"/>
          <w:sz w:val="28"/>
          <w:szCs w:val="28"/>
        </w:rPr>
        <w:t xml:space="preserve"> felső élének metszéspontja,</w:t>
      </w:r>
    </w:p>
    <w:p w14:paraId="5A6957F0" w14:textId="106B744B" w:rsidR="0058213B" w:rsidRPr="00026298" w:rsidRDefault="00156738" w:rsidP="00773CCA">
      <w:pPr>
        <w:pStyle w:val="Standard"/>
        <w:numPr>
          <w:ilvl w:val="0"/>
          <w:numId w:val="146"/>
        </w:numPr>
        <w:rPr>
          <w:rFonts w:ascii="DINPro" w:hAnsi="DINPro" w:cs="DINPro"/>
          <w:sz w:val="28"/>
          <w:szCs w:val="28"/>
        </w:rPr>
      </w:pPr>
      <w:r w:rsidRPr="00026298">
        <w:rPr>
          <w:rFonts w:ascii="DINPro" w:hAnsi="DINPro" w:cs="DINPro"/>
          <w:sz w:val="28"/>
          <w:szCs w:val="28"/>
        </w:rPr>
        <w:t>a hátsó halfej pontja (clew point),</w:t>
      </w:r>
      <w:r w:rsidRPr="006206EA">
        <w:rPr>
          <w:rFonts w:ascii="DINPro" w:hAnsi="DINPro" w:cs="DINPro"/>
          <w:sz w:val="28"/>
          <w:szCs w:val="28"/>
        </w:rPr>
        <w:t xml:space="preserve"> valamint </w:t>
      </w:r>
      <w:r w:rsidRPr="00026298">
        <w:rPr>
          <w:rFonts w:ascii="DINPro" w:hAnsi="DINPro" w:cs="DINPro"/>
          <w:sz w:val="28"/>
          <w:szCs w:val="28"/>
        </w:rPr>
        <w:t>a hátsóél</w:t>
      </w:r>
      <w:r w:rsidRPr="006206EA">
        <w:rPr>
          <w:rFonts w:ascii="DINPro" w:hAnsi="DINPro" w:cs="DINPro"/>
          <w:sz w:val="28"/>
          <w:szCs w:val="28"/>
        </w:rPr>
        <w:t xml:space="preserve"> és a legközelebbi </w:t>
      </w:r>
      <w:r w:rsidRPr="00026298">
        <w:rPr>
          <w:rFonts w:ascii="DINPro" w:hAnsi="DINPro" w:cs="DINPro"/>
          <w:sz w:val="28"/>
          <w:szCs w:val="28"/>
        </w:rPr>
        <w:t>latni zseb</w:t>
      </w:r>
      <w:r w:rsidRPr="006206EA">
        <w:rPr>
          <w:rFonts w:ascii="DINPro" w:hAnsi="DINPro" w:cs="DINPro"/>
          <w:sz w:val="28"/>
          <w:szCs w:val="28"/>
        </w:rPr>
        <w:t xml:space="preserve"> alsó élének metszéspontja.</w:t>
      </w:r>
    </w:p>
    <w:p w14:paraId="5A6957F1" w14:textId="0486317C" w:rsidR="0058213B" w:rsidRPr="00135A5F" w:rsidRDefault="00156738" w:rsidP="00773CCA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135A5F">
        <w:rPr>
          <w:rFonts w:ascii="DINPro" w:hAnsi="DINPro" w:cs="DINPro"/>
          <w:sz w:val="28"/>
          <w:szCs w:val="28"/>
        </w:rPr>
        <w:t>MÉRETEK</w:t>
      </w:r>
    </w:p>
    <w:tbl>
      <w:tblPr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1984"/>
        <w:gridCol w:w="2126"/>
      </w:tblGrid>
      <w:tr w:rsidR="0058213B" w:rsidRPr="006206EA" w14:paraId="5A6957F5" w14:textId="77777777" w:rsidTr="00135A5F">
        <w:trPr>
          <w:tblHeader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F2" w14:textId="77777777" w:rsidR="0058213B" w:rsidRPr="001145E7" w:rsidRDefault="0058213B">
            <w:pPr>
              <w:widowControl w:val="0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F3" w14:textId="77777777" w:rsidR="0058213B" w:rsidRPr="001145E7" w:rsidRDefault="00156738">
            <w:pPr>
              <w:widowControl w:val="0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minimum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F4" w14:textId="77777777" w:rsidR="0058213B" w:rsidRPr="001145E7" w:rsidRDefault="00156738">
            <w:pPr>
              <w:widowControl w:val="0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maximum</w:t>
            </w:r>
          </w:p>
        </w:tc>
      </w:tr>
      <w:tr w:rsidR="0058213B" w:rsidRPr="006206EA" w14:paraId="5A6957F9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F6" w14:textId="7867E715" w:rsidR="0058213B" w:rsidRPr="001145E7" w:rsidRDefault="00156738" w:rsidP="5E3E61FF">
            <w:pPr>
              <w:widowControl w:val="0"/>
              <w:rPr>
                <w:rFonts w:ascii="DINPro" w:eastAsia="Times" w:hAnsi="DINPro" w:cs="DINPro"/>
                <w:b/>
                <w:bCs/>
                <w:kern w:val="0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b/>
                <w:bCs/>
                <w:kern w:val="0"/>
                <w:lang w:eastAsia="hu-HU" w:bidi="ar-SA"/>
              </w:rPr>
              <w:t>Hátsó</w:t>
            </w:r>
            <w:r w:rsidR="00135A5F" w:rsidRPr="001145E7">
              <w:rPr>
                <w:rFonts w:ascii="DINPro" w:eastAsia="Times" w:hAnsi="DINPro" w:cs="DINPro"/>
                <w:b/>
                <w:bCs/>
                <w:kern w:val="0"/>
                <w:lang w:eastAsia="hu-HU" w:bidi="ar-SA"/>
              </w:rPr>
              <w:t xml:space="preserve"> </w:t>
            </w:r>
            <w:r w:rsidRPr="001145E7">
              <w:rPr>
                <w:rFonts w:ascii="DINPro" w:eastAsia="Times" w:hAnsi="DINPro" w:cs="DINPro"/>
                <w:b/>
                <w:bCs/>
                <w:kern w:val="0"/>
                <w:lang w:eastAsia="hu-HU" w:bidi="ar-SA"/>
              </w:rPr>
              <w:t>él hossza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F7" w14:textId="77777777" w:rsidR="0058213B" w:rsidRPr="001145E7" w:rsidRDefault="00156738" w:rsidP="001145E7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F8" w14:textId="77777777" w:rsidR="0058213B" w:rsidRPr="001145E7" w:rsidRDefault="00156738" w:rsidP="001145E7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7FD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FA" w14:textId="77777777" w:rsidR="0058213B" w:rsidRPr="001145E7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Negyedszélesség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FB" w14:textId="77777777" w:rsidR="0058213B" w:rsidRPr="001145E7" w:rsidRDefault="00156738" w:rsidP="001145E7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FC" w14:textId="77777777" w:rsidR="0058213B" w:rsidRPr="001145E7" w:rsidRDefault="00156738" w:rsidP="001145E7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01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FE" w14:textId="77777777" w:rsidR="0058213B" w:rsidRPr="001145E7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Fél szélesség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7FF" w14:textId="77777777" w:rsidR="0058213B" w:rsidRPr="001145E7" w:rsidRDefault="00156738" w:rsidP="001145E7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00" w14:textId="77777777" w:rsidR="0058213B" w:rsidRPr="001145E7" w:rsidRDefault="00156738" w:rsidP="001145E7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05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02" w14:textId="77777777" w:rsidR="0058213B" w:rsidRPr="001145E7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Háromnegyed szélesség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03" w14:textId="77777777" w:rsidR="0058213B" w:rsidRPr="001145E7" w:rsidRDefault="00156738" w:rsidP="001145E7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04" w14:textId="77777777" w:rsidR="0058213B" w:rsidRPr="001145E7" w:rsidRDefault="00156738" w:rsidP="001145E7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07" w14:textId="77777777" w:rsidTr="00135A5F"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06" w14:textId="77777777" w:rsidR="0058213B" w:rsidRPr="001145E7" w:rsidRDefault="00156738">
            <w:pPr>
              <w:widowControl w:val="0"/>
              <w:rPr>
                <w:rFonts w:ascii="DINPro" w:hAnsi="DINPro" w:cs="DINPro"/>
              </w:rPr>
            </w:pPr>
            <w:r w:rsidRPr="001145E7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Felső szélesség</w:t>
            </w:r>
            <w:r w:rsidRPr="001145E7">
              <w:rPr>
                <w:rFonts w:ascii="DINPro" w:eastAsia="Times" w:hAnsi="DINPro" w:cs="DINPro"/>
                <w:kern w:val="0"/>
                <w:lang w:eastAsia="hu-HU" w:bidi="ar-SA"/>
              </w:rPr>
              <w:t xml:space="preserve"> a </w:t>
            </w:r>
            <w:r w:rsidRPr="001145E7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felső hátsóél pontnál</w:t>
            </w:r>
          </w:p>
        </w:tc>
      </w:tr>
      <w:tr w:rsidR="0058213B" w:rsidRPr="006206EA" w14:paraId="5A69580B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08" w14:textId="77777777" w:rsidR="0058213B" w:rsidRPr="001145E7" w:rsidRDefault="00156738">
            <w:pPr>
              <w:widowControl w:val="0"/>
              <w:rPr>
                <w:rFonts w:ascii="DINPro" w:hAnsi="DINPro" w:cs="DINPro"/>
              </w:rPr>
            </w:pPr>
            <w:r w:rsidRPr="001145E7">
              <w:rPr>
                <w:rFonts w:ascii="DINPro" w:eastAsia="Times" w:hAnsi="DINPro" w:cs="DINPro"/>
                <w:kern w:val="0"/>
                <w:lang w:eastAsia="hu-HU" w:bidi="ar-SA"/>
              </w:rPr>
              <w:t xml:space="preserve">       ... mm a </w:t>
            </w:r>
            <w:r w:rsidRPr="001145E7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fejponttól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09" w14:textId="77777777" w:rsidR="0058213B" w:rsidRPr="001145E7" w:rsidRDefault="00156738" w:rsidP="001145E7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0A" w14:textId="77777777" w:rsidR="0058213B" w:rsidRPr="001145E7" w:rsidRDefault="00156738" w:rsidP="001145E7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0F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0C" w14:textId="527F3F18" w:rsidR="0058213B" w:rsidRPr="001145E7" w:rsidRDefault="001145E7" w:rsidP="7D542746">
            <w:pPr>
              <w:widowControl w:val="0"/>
              <w:rPr>
                <w:rFonts w:ascii="DINPro" w:eastAsia="Times" w:hAnsi="DINPro" w:cs="DINPro"/>
                <w:b/>
                <w:bCs/>
                <w:kern w:val="0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b/>
                <w:bCs/>
                <w:kern w:val="0"/>
                <w:lang w:eastAsia="hu-HU" w:bidi="ar-SA"/>
              </w:rPr>
              <w:t>Top</w:t>
            </w:r>
            <w:r w:rsidR="599D7D3B" w:rsidRPr="001145E7">
              <w:rPr>
                <w:rFonts w:ascii="DINPro" w:eastAsia="Times" w:hAnsi="DINPro" w:cs="DINPro"/>
                <w:b/>
                <w:bCs/>
                <w:kern w:val="0"/>
                <w:lang w:eastAsia="hu-HU" w:bidi="ar-SA"/>
              </w:rPr>
              <w:t xml:space="preserve"> szélesség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0D" w14:textId="77777777" w:rsidR="0058213B" w:rsidRPr="001145E7" w:rsidRDefault="00156738" w:rsidP="001145E7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0E" w14:textId="77777777" w:rsidR="0058213B" w:rsidRPr="001145E7" w:rsidRDefault="00156738" w:rsidP="001145E7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13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10" w14:textId="37DBA61C" w:rsidR="0058213B" w:rsidRPr="001145E7" w:rsidRDefault="00156738">
            <w:pPr>
              <w:widowControl w:val="0"/>
              <w:rPr>
                <w:rFonts w:ascii="DINPro" w:hAnsi="DINPro" w:cs="DINPro"/>
              </w:rPr>
            </w:pPr>
            <w:r w:rsidRPr="001145E7">
              <w:rPr>
                <w:rFonts w:ascii="DINPro" w:eastAsia="Times" w:hAnsi="DINPro" w:cs="DINPro"/>
                <w:kern w:val="0"/>
                <w:lang w:eastAsia="hu-HU" w:bidi="ar-SA"/>
              </w:rPr>
              <w:t xml:space="preserve">A </w:t>
            </w:r>
            <w:r w:rsidRPr="001145E7">
              <w:rPr>
                <w:rFonts w:ascii="DINPro" w:eastAsia="Times" w:hAnsi="DINPro" w:cs="DINPro"/>
                <w:b/>
                <w:bCs/>
                <w:kern w:val="0"/>
                <w:lang w:eastAsia="hu-HU" w:bidi="ar-SA"/>
              </w:rPr>
              <w:t xml:space="preserve">vitorla </w:t>
            </w:r>
            <w:r w:rsidR="001145E7" w:rsidRPr="001145E7">
              <w:rPr>
                <w:rFonts w:ascii="DINPro" w:eastAsia="Times" w:hAnsi="DINPro" w:cs="DINPro"/>
                <w:b/>
                <w:bCs/>
                <w:kern w:val="0"/>
                <w:lang w:eastAsia="hu-HU" w:bidi="ar-SA"/>
              </w:rPr>
              <w:t>anyagának</w:t>
            </w:r>
            <w:r w:rsidRPr="001145E7">
              <w:rPr>
                <w:rFonts w:ascii="DINPro" w:eastAsia="Times" w:hAnsi="DINPro" w:cs="DINPro"/>
                <w:b/>
                <w:bCs/>
                <w:kern w:val="0"/>
                <w:lang w:eastAsia="hu-HU" w:bidi="ar-SA"/>
              </w:rPr>
              <w:t xml:space="preserve"> réteg</w:t>
            </w:r>
            <w:r w:rsidRPr="001145E7">
              <w:rPr>
                <w:rFonts w:ascii="DINPro" w:eastAsia="Times" w:hAnsi="DINPro" w:cs="DINPro"/>
                <w:kern w:val="0"/>
                <w:lang w:eastAsia="hu-HU" w:bidi="ar-SA"/>
              </w:rPr>
              <w:t>tömege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11" w14:textId="77777777" w:rsidR="0058213B" w:rsidRPr="001145E7" w:rsidRDefault="00156738" w:rsidP="001145E7">
            <w:pPr>
              <w:widowControl w:val="0"/>
              <w:ind w:right="316"/>
              <w:jc w:val="right"/>
              <w:rPr>
                <w:rFonts w:ascii="DINPro" w:hAnsi="DINPro" w:cs="DINPro"/>
              </w:rPr>
            </w:pP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g/m</w:t>
            </w: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vertAlign w:val="superscript"/>
                <w:lang w:eastAsia="hu-HU" w:bidi="ar-SA"/>
              </w:rPr>
              <w:t>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12" w14:textId="77777777" w:rsidR="0058213B" w:rsidRPr="001145E7" w:rsidRDefault="0058213B" w:rsidP="001145E7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</w:p>
        </w:tc>
      </w:tr>
      <w:tr w:rsidR="0058213B" w:rsidRPr="006206EA" w14:paraId="5A695817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14" w14:textId="77777777" w:rsidR="0058213B" w:rsidRPr="001145E7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Elsődleges erősítés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15" w14:textId="77777777" w:rsidR="0058213B" w:rsidRPr="001145E7" w:rsidRDefault="00156738" w:rsidP="001145E7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16" w14:textId="77777777" w:rsidR="0058213B" w:rsidRPr="001145E7" w:rsidRDefault="00156738" w:rsidP="001145E7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1145E7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19" w14:textId="77777777" w:rsidTr="00135A5F"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18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Másodlagos erősítés:</w:t>
            </w:r>
          </w:p>
        </w:tc>
      </w:tr>
      <w:tr w:rsidR="0058213B" w:rsidRPr="006206EA" w14:paraId="5A69581D" w14:textId="77777777" w:rsidTr="00135A5F">
        <w:trPr>
          <w:trHeight w:val="300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1A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 xml:space="preserve">       a vitorla sarkainak felmérési pontjától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1B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1C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21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1E" w14:textId="0BA03FEC" w:rsidR="0058213B" w:rsidRPr="006206EA" w:rsidRDefault="00156738">
            <w:pPr>
              <w:widowControl w:val="0"/>
              <w:rPr>
                <w:rFonts w:ascii="DINPro" w:hAnsi="DINPro" w:cs="DINPro"/>
              </w:rPr>
            </w:pPr>
            <w:r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 xml:space="preserve">       </w:t>
            </w:r>
            <w:r w:rsidR="001C6CE4"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Éleken lévő varrások erősítéséné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1F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20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25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22" w14:textId="15D86B7D" w:rsidR="0058213B" w:rsidRPr="006206EA" w:rsidRDefault="00156738">
            <w:pPr>
              <w:widowControl w:val="0"/>
              <w:rPr>
                <w:rFonts w:ascii="DINPro" w:hAnsi="DINPro" w:cs="DINPro"/>
              </w:rPr>
            </w:pPr>
            <w:r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lastRenderedPageBreak/>
              <w:t xml:space="preserve">       kidörzsölés ellen erősítés </w:t>
            </w:r>
            <w:r w:rsidR="001C6CE4"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vagy folt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23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24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29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26" w14:textId="77777777" w:rsidR="0058213B" w:rsidRPr="006206EA" w:rsidRDefault="00156738">
            <w:pPr>
              <w:widowControl w:val="0"/>
              <w:rPr>
                <w:rFonts w:ascii="DINPro" w:hAnsi="DINPro" w:cs="DINPro"/>
              </w:rPr>
            </w:pPr>
            <w:r w:rsidRPr="006206EA">
              <w:rPr>
                <w:rFonts w:ascii="DINPro" w:eastAsia="Times" w:hAnsi="DINPro" w:cs="DINPro"/>
                <w:kern w:val="0"/>
                <w:lang w:eastAsia="hu-HU" w:bidi="ar-SA"/>
              </w:rPr>
              <w:t xml:space="preserve">       </w:t>
            </w: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latni zsebeknél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27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28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2E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2A" w14:textId="77777777" w:rsidR="0058213B" w:rsidRPr="001C6CE4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 xml:space="preserve">       a reffelési pontoknál az </w:t>
            </w: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első és hátsó</w:t>
            </w:r>
          </w:p>
          <w:p w14:paraId="5A69582B" w14:textId="77777777" w:rsidR="0058213B" w:rsidRPr="006206EA" w:rsidRDefault="00156738">
            <w:pPr>
              <w:widowControl w:val="0"/>
              <w:rPr>
                <w:rFonts w:ascii="DINPro" w:hAnsi="DINPro" w:cs="DINPro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 xml:space="preserve">       éleken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2C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2D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32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2F" w14:textId="717B21DC" w:rsidR="0058213B" w:rsidRPr="006206EA" w:rsidRDefault="00156738">
            <w:pPr>
              <w:widowControl w:val="0"/>
              <w:rPr>
                <w:rFonts w:ascii="DINPro" w:hAnsi="DINPro" w:cs="DINPro"/>
              </w:rPr>
            </w:pPr>
            <w:r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 xml:space="preserve">Vitorla </w:t>
            </w:r>
            <w:r w:rsidR="001C6CE4"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élein</w:t>
            </w:r>
            <w:r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 xml:space="preserve"> lévő </w:t>
            </w:r>
            <w:r w:rsidR="00504427"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másodlagos</w:t>
            </w:r>
            <w:r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 xml:space="preserve"> réteg szelessége (Tabling with)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30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31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36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33" w14:textId="77777777" w:rsidR="0058213B" w:rsidRPr="006206EA" w:rsidRDefault="00156738">
            <w:pPr>
              <w:widowControl w:val="0"/>
              <w:rPr>
                <w:rFonts w:ascii="DINPro" w:hAnsi="DINPro" w:cs="DINPro"/>
              </w:rPr>
            </w:pPr>
            <w:r w:rsidRPr="006206EA">
              <w:rPr>
                <w:rFonts w:ascii="DINPro" w:eastAsia="Times" w:hAnsi="DINPro" w:cs="DINPro"/>
                <w:kern w:val="0"/>
                <w:lang w:eastAsia="hu-HU" w:bidi="ar-SA"/>
              </w:rPr>
              <w:t xml:space="preserve">Távolság </w:t>
            </w:r>
            <w:r w:rsidRPr="006206EA">
              <w:rPr>
                <w:rFonts w:ascii="DINPro" w:eastAsia="Times" w:hAnsi="DINPro" w:cs="DINPro"/>
                <w:b/>
                <w:bCs/>
                <w:kern w:val="0"/>
                <w:lang w:eastAsia="hu-HU" w:bidi="ar-SA"/>
              </w:rPr>
              <w:t>a</w:t>
            </w:r>
            <w:r w:rsidRPr="006206EA">
              <w:rPr>
                <w:rFonts w:ascii="DINPro" w:hAnsi="DINPro" w:cs="DINPro"/>
                <w:b/>
                <w:bCs/>
              </w:rPr>
              <w:t xml:space="preserve"> </w:t>
            </w:r>
            <w:r w:rsidRPr="006206EA">
              <w:rPr>
                <w:rFonts w:ascii="DINPro" w:eastAsia="Times" w:hAnsi="DINPro" w:cs="DINPro"/>
                <w:b/>
                <w:bCs/>
                <w:kern w:val="0"/>
                <w:lang w:eastAsia="hu-HU" w:bidi="ar-SA"/>
              </w:rPr>
              <w:t>hátsó halfej pontja (clew point)</w:t>
            </w:r>
            <w:r w:rsidRPr="006206EA">
              <w:rPr>
                <w:rFonts w:ascii="DINPro" w:eastAsia="Times" w:hAnsi="DINPro" w:cs="DINPro"/>
                <w:kern w:val="0"/>
                <w:lang w:eastAsia="hu-HU" w:bidi="ar-SA"/>
              </w:rPr>
              <w:t xml:space="preserve"> és az </w:t>
            </w:r>
            <w:r w:rsidRPr="006206EA">
              <w:rPr>
                <w:rFonts w:ascii="DINPro" w:eastAsia="Times" w:hAnsi="DINPro" w:cs="DINPro"/>
                <w:b/>
                <w:bCs/>
                <w:kern w:val="0"/>
                <w:lang w:eastAsia="hu-HU" w:bidi="ar-SA"/>
              </w:rPr>
              <w:t xml:space="preserve">alsóél </w:t>
            </w:r>
            <w:r w:rsidRPr="006206EA">
              <w:rPr>
                <w:rFonts w:ascii="DINPro" w:eastAsia="Times" w:hAnsi="DINPro" w:cs="DINPro"/>
                <w:kern w:val="0"/>
                <w:lang w:eastAsia="hu-HU" w:bidi="ar-SA"/>
              </w:rPr>
              <w:t>kötél között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34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35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3A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37" w14:textId="77777777" w:rsidR="0058213B" w:rsidRPr="006206EA" w:rsidRDefault="00156738">
            <w:pPr>
              <w:widowControl w:val="0"/>
              <w:rPr>
                <w:rFonts w:ascii="DINPro" w:hAnsi="DINPro" w:cs="DINPro"/>
              </w:rPr>
            </w:pPr>
            <w:r w:rsidRPr="006206EA">
              <w:rPr>
                <w:rFonts w:ascii="DINPro" w:eastAsia="Times" w:hAnsi="DINPro" w:cs="DINPro"/>
                <w:kern w:val="0"/>
                <w:lang w:eastAsia="hu-HU" w:bidi="ar-SA"/>
              </w:rPr>
              <w:t xml:space="preserve">Távolság az </w:t>
            </w:r>
            <w:r w:rsidRPr="006206EA">
              <w:rPr>
                <w:rFonts w:ascii="DINPro" w:eastAsia="Times" w:hAnsi="DINPro" w:cs="DINPro"/>
                <w:b/>
                <w:bCs/>
                <w:kern w:val="0"/>
                <w:lang w:eastAsia="hu-HU" w:bidi="ar-SA"/>
              </w:rPr>
              <w:t>elsőhalfej pontja</w:t>
            </w:r>
            <w:r w:rsidRPr="006206EA">
              <w:rPr>
                <w:rFonts w:ascii="DINPro" w:eastAsia="Times" w:hAnsi="DINPro" w:cs="DINPro"/>
                <w:kern w:val="0"/>
                <w:lang w:eastAsia="hu-HU" w:bidi="ar-SA"/>
              </w:rPr>
              <w:t xml:space="preserve"> és az </w:t>
            </w:r>
            <w:r w:rsidRPr="006206EA">
              <w:rPr>
                <w:rFonts w:ascii="DINPro" w:eastAsia="Times" w:hAnsi="DINPro" w:cs="DINPro"/>
                <w:b/>
                <w:bCs/>
                <w:kern w:val="0"/>
                <w:lang w:eastAsia="hu-HU" w:bidi="ar-SA"/>
              </w:rPr>
              <w:t xml:space="preserve">alsóél </w:t>
            </w:r>
            <w:r w:rsidRPr="006206EA">
              <w:rPr>
                <w:rFonts w:ascii="DINPro" w:eastAsia="Times" w:hAnsi="DINPro" w:cs="DINPro"/>
                <w:kern w:val="0"/>
                <w:lang w:eastAsia="hu-HU" w:bidi="ar-SA"/>
              </w:rPr>
              <w:t>kötél között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38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39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3E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3B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Varrás szélessége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3C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3D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42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3F" w14:textId="77777777" w:rsidR="0058213B" w:rsidRPr="001C6CE4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Nyílásszélesség (Dart with)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40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41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46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43" w14:textId="6D1939A5" w:rsidR="0058213B" w:rsidRPr="001C6CE4" w:rsidRDefault="00156738" w:rsidP="5E3E61FF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T</w:t>
            </w:r>
            <w:r w:rsidR="00773CCA"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a</w:t>
            </w:r>
            <w:r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ck szélessége (Tack with)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44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45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4A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47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Ablakfelület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48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49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hAnsi="DINPro" w:cs="DINPro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</w:t>
            </w: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vertAlign w:val="superscript"/>
                <w:lang w:eastAsia="hu-HU" w:bidi="ar-SA"/>
              </w:rPr>
              <w:t>2</w:t>
            </w:r>
          </w:p>
        </w:tc>
      </w:tr>
      <w:tr w:rsidR="0058213B" w:rsidRPr="006206EA" w14:paraId="5A69584E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4B" w14:textId="77777777" w:rsidR="0058213B" w:rsidRPr="001C6CE4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Ablak</w:t>
            </w: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 xml:space="preserve"> </w:t>
            </w:r>
            <w:r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 xml:space="preserve">a </w:t>
            </w: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vitorla szélétől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4C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4D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52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4F" w14:textId="77777777" w:rsidR="0058213B" w:rsidRPr="001C6CE4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A felső halfej kiterjesztése a felső halfej ponttól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50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51" w14:textId="77777777" w:rsidR="0058213B" w:rsidRPr="006206EA" w:rsidRDefault="00156738" w:rsidP="00773CCA">
            <w:pPr>
              <w:widowControl w:val="0"/>
              <w:ind w:right="316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54" w14:textId="77777777" w:rsidTr="00135A5F"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53" w14:textId="77777777" w:rsidR="0058213B" w:rsidRPr="001C6CE4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 xml:space="preserve">A </w:t>
            </w: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latni zseb hossza</w:t>
            </w:r>
            <w:r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:</w:t>
            </w:r>
          </w:p>
        </w:tc>
      </w:tr>
      <w:tr w:rsidR="0058213B" w:rsidRPr="006206EA" w14:paraId="5A695858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55" w14:textId="77777777" w:rsidR="0058213B" w:rsidRPr="001C6CE4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1C6CE4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 xml:space="preserve">       legfelső és legalsó zsebek: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56" w14:textId="77777777" w:rsidR="0058213B" w:rsidRPr="006206EA" w:rsidRDefault="0058213B">
            <w:pPr>
              <w:widowControl w:val="0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57" w14:textId="77777777" w:rsidR="0058213B" w:rsidRPr="006206EA" w:rsidRDefault="0058213B">
            <w:pPr>
              <w:widowControl w:val="0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</w:p>
        </w:tc>
      </w:tr>
      <w:tr w:rsidR="0058213B" w:rsidRPr="006206EA" w14:paraId="5A69585C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59" w14:textId="77777777" w:rsidR="0058213B" w:rsidRPr="006206EA" w:rsidRDefault="00156738">
            <w:pPr>
              <w:pStyle w:val="StyleTableText-ERSTerm"/>
              <w:widowControl w:val="0"/>
              <w:rPr>
                <w:rFonts w:ascii="DINPro" w:hAnsi="DINPro" w:cs="DINPro"/>
                <w:szCs w:val="24"/>
                <w:lang w:val="hu-HU"/>
              </w:rPr>
            </w:pPr>
            <w:r w:rsidRPr="006206EA">
              <w:rPr>
                <w:rFonts w:ascii="DINPro" w:hAnsi="DINPro" w:cs="DINPro"/>
                <w:szCs w:val="24"/>
                <w:lang w:val="hu-HU"/>
              </w:rPr>
              <w:t xml:space="preserve">       belül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5A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5B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 mm</w:t>
            </w:r>
          </w:p>
        </w:tc>
      </w:tr>
      <w:tr w:rsidR="0058213B" w:rsidRPr="006206EA" w14:paraId="5A695860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5D" w14:textId="77777777" w:rsidR="0058213B" w:rsidRPr="006206EA" w:rsidRDefault="00156738">
            <w:pPr>
              <w:pStyle w:val="StyleTableText-ERSTerm"/>
              <w:widowControl w:val="0"/>
              <w:rPr>
                <w:rFonts w:ascii="DINPro" w:hAnsi="DINPro" w:cs="DINPro"/>
                <w:szCs w:val="24"/>
                <w:lang w:val="hu-HU"/>
              </w:rPr>
            </w:pPr>
            <w:r w:rsidRPr="006206EA">
              <w:rPr>
                <w:rFonts w:ascii="DINPro" w:hAnsi="DINPro" w:cs="DINPro"/>
                <w:szCs w:val="24"/>
                <w:lang w:val="hu-HU"/>
              </w:rPr>
              <w:t xml:space="preserve">       kívül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5E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5F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</w:tr>
      <w:tr w:rsidR="0058213B" w:rsidRPr="006206EA" w14:paraId="5A695864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61" w14:textId="77777777" w:rsidR="0058213B" w:rsidRPr="006206EA" w:rsidRDefault="00156738">
            <w:pPr>
              <w:pStyle w:val="TableText"/>
              <w:widowControl w:val="0"/>
              <w:rPr>
                <w:rFonts w:ascii="DINPro" w:hAnsi="DINPro" w:cs="DINPro"/>
                <w:szCs w:val="24"/>
                <w:lang w:val="hu-HU"/>
              </w:rPr>
            </w:pPr>
            <w:r w:rsidRPr="006206EA">
              <w:rPr>
                <w:rFonts w:ascii="DINPro" w:hAnsi="DINPro" w:cs="DINPro"/>
                <w:szCs w:val="24"/>
                <w:lang w:val="hu-HU"/>
              </w:rPr>
              <w:t>középső zsebek: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62" w14:textId="77777777" w:rsidR="0058213B" w:rsidRPr="006206EA" w:rsidRDefault="0058213B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63" w14:textId="77777777" w:rsidR="0058213B" w:rsidRPr="006206EA" w:rsidRDefault="0058213B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</w:p>
        </w:tc>
      </w:tr>
      <w:tr w:rsidR="0058213B" w:rsidRPr="006206EA" w14:paraId="5A695868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65" w14:textId="77777777" w:rsidR="0058213B" w:rsidRPr="006206EA" w:rsidRDefault="00156738">
            <w:pPr>
              <w:pStyle w:val="StyleTableText-ERSTerm"/>
              <w:widowControl w:val="0"/>
              <w:rPr>
                <w:rFonts w:ascii="DINPro" w:hAnsi="DINPro" w:cs="DINPro"/>
                <w:szCs w:val="24"/>
                <w:lang w:val="hu-HU"/>
              </w:rPr>
            </w:pPr>
            <w:r w:rsidRPr="006206EA">
              <w:rPr>
                <w:rFonts w:ascii="DINPro" w:hAnsi="DINPro" w:cs="DINPro"/>
                <w:szCs w:val="24"/>
                <w:lang w:val="hu-HU"/>
              </w:rPr>
              <w:t xml:space="preserve">       belül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66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67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 mm</w:t>
            </w:r>
          </w:p>
        </w:tc>
      </w:tr>
      <w:tr w:rsidR="0058213B" w:rsidRPr="006206EA" w14:paraId="5A69586C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69" w14:textId="77777777" w:rsidR="0058213B" w:rsidRPr="006206EA" w:rsidRDefault="00156738">
            <w:pPr>
              <w:pStyle w:val="StyleTableText-ERSTerm"/>
              <w:widowControl w:val="0"/>
              <w:rPr>
                <w:rFonts w:ascii="DINPro" w:hAnsi="DINPro" w:cs="DINPro"/>
                <w:szCs w:val="24"/>
                <w:lang w:val="hu-HU"/>
              </w:rPr>
            </w:pPr>
            <w:r w:rsidRPr="006206EA">
              <w:rPr>
                <w:rFonts w:ascii="DINPro" w:hAnsi="DINPro" w:cs="DINPro"/>
                <w:szCs w:val="24"/>
                <w:lang w:val="hu-HU"/>
              </w:rPr>
              <w:t xml:space="preserve">       kívül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6A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6B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 mm</w:t>
            </w:r>
          </w:p>
        </w:tc>
      </w:tr>
      <w:tr w:rsidR="0058213B" w:rsidRPr="006206EA" w14:paraId="5A695870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6D" w14:textId="77777777" w:rsidR="0058213B" w:rsidRPr="006206EA" w:rsidRDefault="00156738">
            <w:pPr>
              <w:pStyle w:val="TableText"/>
              <w:widowControl w:val="0"/>
              <w:rPr>
                <w:rFonts w:ascii="DINPro" w:hAnsi="DINPro" w:cs="DINPro"/>
              </w:rPr>
            </w:pPr>
            <w:r w:rsidRPr="006206EA">
              <w:rPr>
                <w:rStyle w:val="StyleTableText-ERSTermChar"/>
                <w:rFonts w:ascii="DINPro" w:hAnsi="DINPro" w:cs="DINPro"/>
                <w:szCs w:val="24"/>
                <w:lang w:val="hu-HU"/>
              </w:rPr>
              <w:t>Latni zsebek</w:t>
            </w:r>
            <w:r w:rsidRPr="006206EA">
              <w:rPr>
                <w:rFonts w:ascii="DINPro" w:hAnsi="DINPro" w:cs="DINPro"/>
                <w:szCs w:val="24"/>
                <w:lang w:val="hu-HU"/>
              </w:rPr>
              <w:t xml:space="preserve"> </w:t>
            </w:r>
            <w:r w:rsidRPr="006206EA">
              <w:rPr>
                <w:rFonts w:ascii="DINPro" w:hAnsi="DINPro" w:cs="DINPro"/>
                <w:b/>
                <w:szCs w:val="24"/>
                <w:lang w:val="hu-HU"/>
              </w:rPr>
              <w:t>szélessége</w:t>
            </w:r>
            <w:r w:rsidRPr="006206EA">
              <w:rPr>
                <w:rFonts w:ascii="DINPro" w:hAnsi="DINPro" w:cs="DINPro"/>
                <w:szCs w:val="24"/>
                <w:lang w:val="hu-HU"/>
              </w:rPr>
              <w:t>: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6E" w14:textId="77777777" w:rsidR="0058213B" w:rsidRPr="006206EA" w:rsidRDefault="0058213B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6F" w14:textId="77777777" w:rsidR="0058213B" w:rsidRPr="006206EA" w:rsidRDefault="0058213B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</w:p>
        </w:tc>
      </w:tr>
      <w:tr w:rsidR="0058213B" w:rsidRPr="006206EA" w14:paraId="5A695874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71" w14:textId="77777777" w:rsidR="0058213B" w:rsidRPr="006206EA" w:rsidRDefault="00156738">
            <w:pPr>
              <w:pStyle w:val="StyleTableText-ERSTerm"/>
              <w:widowControl w:val="0"/>
              <w:rPr>
                <w:rFonts w:ascii="DINPro" w:hAnsi="DINPro" w:cs="DINPro"/>
                <w:szCs w:val="24"/>
                <w:lang w:val="hu-HU"/>
              </w:rPr>
            </w:pPr>
            <w:r w:rsidRPr="006206EA">
              <w:rPr>
                <w:rFonts w:ascii="DINPro" w:hAnsi="DINPro" w:cs="DINPro"/>
                <w:szCs w:val="24"/>
                <w:lang w:val="hu-HU"/>
              </w:rPr>
              <w:t xml:space="preserve">       belül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72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73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 mm</w:t>
            </w:r>
          </w:p>
        </w:tc>
      </w:tr>
      <w:tr w:rsidR="0058213B" w:rsidRPr="006206EA" w14:paraId="5A695878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75" w14:textId="77777777" w:rsidR="0058213B" w:rsidRPr="001C6CE4" w:rsidRDefault="00156738" w:rsidP="001C6CE4">
            <w:pPr>
              <w:pStyle w:val="TableText"/>
              <w:widowControl w:val="0"/>
              <w:rPr>
                <w:rStyle w:val="StyleTableText-ERSTermChar"/>
                <w:rFonts w:ascii="DINPro" w:hAnsi="DINPro" w:cs="DINPro"/>
                <w:szCs w:val="24"/>
                <w:lang w:val="hu-HU"/>
              </w:rPr>
            </w:pPr>
            <w:r w:rsidRPr="001C6CE4">
              <w:rPr>
                <w:rStyle w:val="StyleTableText-ERSTermChar"/>
                <w:rFonts w:ascii="DINPro" w:hAnsi="DINPro" w:cs="DINPro"/>
                <w:szCs w:val="24"/>
                <w:lang w:val="hu-HU"/>
              </w:rPr>
              <w:lastRenderedPageBreak/>
              <w:t xml:space="preserve">       kívül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76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77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 mm</w:t>
            </w:r>
          </w:p>
        </w:tc>
      </w:tr>
      <w:tr w:rsidR="0058213B" w:rsidRPr="006206EA" w14:paraId="5A69587C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79" w14:textId="77777777" w:rsidR="0058213B" w:rsidRPr="001C6CE4" w:rsidRDefault="00156738">
            <w:pPr>
              <w:pStyle w:val="TableText"/>
              <w:widowControl w:val="0"/>
              <w:rPr>
                <w:rStyle w:val="StyleTableText-ERSTermChar"/>
                <w:rFonts w:ascii="DINPro" w:hAnsi="DINPro" w:cs="DINPro"/>
                <w:szCs w:val="24"/>
                <w:lang w:val="hu-HU"/>
              </w:rPr>
            </w:pPr>
            <w:r w:rsidRPr="001C6CE4">
              <w:rPr>
                <w:rStyle w:val="StyleTableText-ERSTermChar"/>
                <w:rFonts w:ascii="DINPro" w:hAnsi="DINPro" w:cs="DINPro"/>
                <w:szCs w:val="24"/>
                <w:lang w:val="hu-HU"/>
              </w:rPr>
              <w:t>Fejponttól a hátsóél és a legfelső latni zseb középvonalának metszéspontjának távolsága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7A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7B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</w:tr>
      <w:tr w:rsidR="0058213B" w:rsidRPr="006206EA" w14:paraId="5A695880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7D" w14:textId="77777777" w:rsidR="0058213B" w:rsidRPr="001C6CE4" w:rsidRDefault="00156738">
            <w:pPr>
              <w:pStyle w:val="TableText"/>
              <w:widowControl w:val="0"/>
              <w:rPr>
                <w:rStyle w:val="StyleTableText-ERSTermChar"/>
                <w:rFonts w:ascii="DINPro" w:hAnsi="DINPro" w:cs="DINPro"/>
                <w:szCs w:val="24"/>
                <w:lang w:val="hu-HU"/>
              </w:rPr>
            </w:pPr>
            <w:r w:rsidRPr="001C6CE4">
              <w:rPr>
                <w:rStyle w:val="StyleTableText-ERSTermChar"/>
                <w:rFonts w:ascii="DINPro" w:hAnsi="DINPro" w:cs="DINPro"/>
                <w:szCs w:val="24"/>
                <w:lang w:val="hu-HU"/>
              </w:rPr>
              <w:t>Fejponttól az elsőél és a legfelső latni zseb középvonalának metszéspontjának távolsága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7E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7F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 mm</w:t>
            </w:r>
          </w:p>
        </w:tc>
      </w:tr>
      <w:tr w:rsidR="0058213B" w:rsidRPr="006206EA" w14:paraId="5A695884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81" w14:textId="77777777" w:rsidR="0058213B" w:rsidRPr="001C6CE4" w:rsidRDefault="00156738">
            <w:pPr>
              <w:pStyle w:val="TableText"/>
              <w:widowControl w:val="0"/>
              <w:rPr>
                <w:rStyle w:val="StyleTableText-ERSTermChar"/>
                <w:rFonts w:ascii="DINPro" w:hAnsi="DINPro" w:cs="DINPro"/>
                <w:szCs w:val="24"/>
                <w:lang w:val="hu-HU"/>
              </w:rPr>
            </w:pPr>
            <w:r w:rsidRPr="001C6CE4">
              <w:rPr>
                <w:rStyle w:val="StyleTableText-ERSTermChar"/>
                <w:rFonts w:ascii="DINPro" w:hAnsi="DINPro" w:cs="DINPro"/>
                <w:szCs w:val="24"/>
                <w:lang w:val="hu-HU"/>
              </w:rPr>
              <w:t>A hátsó élponttól a hátsóél és a legfelső latni zseb középvonalának metszéspontjának távolsága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82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83" w14:textId="77777777" w:rsidR="0058213B" w:rsidRPr="006206EA" w:rsidRDefault="00156738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 mm</w:t>
            </w:r>
          </w:p>
        </w:tc>
      </w:tr>
      <w:tr w:rsidR="0058213B" w:rsidRPr="006206EA" w14:paraId="5A695888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85" w14:textId="77777777" w:rsidR="0058213B" w:rsidRPr="001C6CE4" w:rsidRDefault="0058213B">
            <w:pPr>
              <w:pStyle w:val="TableText"/>
              <w:widowControl w:val="0"/>
              <w:rPr>
                <w:rStyle w:val="StyleTableText-ERSTermChar"/>
                <w:rFonts w:ascii="DINPro" w:hAnsi="DINPro" w:cs="DINPro"/>
                <w:szCs w:val="24"/>
                <w:lang w:val="hu-HU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86" w14:textId="77777777" w:rsidR="0058213B" w:rsidRPr="006206EA" w:rsidRDefault="0058213B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87" w14:textId="77777777" w:rsidR="0058213B" w:rsidRPr="006206EA" w:rsidRDefault="0058213B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</w:p>
        </w:tc>
      </w:tr>
      <w:tr w:rsidR="0058213B" w:rsidRPr="006206EA" w14:paraId="5A69588C" w14:textId="77777777" w:rsidTr="001C6CE4">
        <w:trPr>
          <w:trHeight w:val="425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89" w14:textId="77777777" w:rsidR="0058213B" w:rsidRPr="001C6CE4" w:rsidRDefault="0058213B">
            <w:pPr>
              <w:pStyle w:val="TableText"/>
              <w:widowControl w:val="0"/>
              <w:rPr>
                <w:rStyle w:val="StyleTableText-ERSTermChar"/>
                <w:rFonts w:ascii="DINPro" w:hAnsi="DINPro" w:cs="DINPro"/>
                <w:szCs w:val="24"/>
                <w:lang w:val="hu-HU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8A" w14:textId="77777777" w:rsidR="0058213B" w:rsidRPr="006206EA" w:rsidRDefault="0058213B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8B" w14:textId="77777777" w:rsidR="0058213B" w:rsidRPr="006206EA" w:rsidRDefault="0058213B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</w:p>
        </w:tc>
      </w:tr>
      <w:tr w:rsidR="0058213B" w:rsidRPr="006206EA" w14:paraId="5A695890" w14:textId="77777777" w:rsidTr="00135A5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8D" w14:textId="77777777" w:rsidR="0058213B" w:rsidRPr="001C6CE4" w:rsidRDefault="0058213B">
            <w:pPr>
              <w:pStyle w:val="TableText"/>
              <w:widowControl w:val="0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8E" w14:textId="77777777" w:rsidR="0058213B" w:rsidRPr="006206EA" w:rsidRDefault="0058213B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8F" w14:textId="77777777" w:rsidR="0058213B" w:rsidRPr="006206EA" w:rsidRDefault="0058213B" w:rsidP="00773CCA">
            <w:pPr>
              <w:pStyle w:val="TableNumbers"/>
              <w:widowControl w:val="0"/>
              <w:ind w:right="316"/>
              <w:rPr>
                <w:rFonts w:ascii="DINPro" w:hAnsi="DINPro" w:cs="DINPro"/>
                <w:sz w:val="28"/>
                <w:szCs w:val="28"/>
              </w:rPr>
            </w:pPr>
          </w:p>
        </w:tc>
      </w:tr>
    </w:tbl>
    <w:p w14:paraId="5A695893" w14:textId="788F182A" w:rsidR="0058213B" w:rsidRPr="001C6CE4" w:rsidRDefault="00156738" w:rsidP="00782D47">
      <w:pPr>
        <w:pStyle w:val="Cmsor9"/>
      </w:pPr>
      <w:bookmarkStart w:id="64" w:name="_Toc152315474"/>
      <w:r w:rsidRPr="001C6CE4">
        <w:t>ORRVITORLA</w:t>
      </w:r>
      <w:bookmarkEnd w:id="64"/>
    </w:p>
    <w:p w14:paraId="5A695894" w14:textId="504AAF39" w:rsidR="0058213B" w:rsidRPr="006206EA" w:rsidRDefault="00156738" w:rsidP="00BB3DB4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ANYAGOK</w:t>
      </w:r>
    </w:p>
    <w:p w14:paraId="5A695895" w14:textId="2F4E159B" w:rsidR="0058213B" w:rsidRPr="00BB3DB4" w:rsidRDefault="00156738" w:rsidP="00BB3DB4">
      <w:pPr>
        <w:pStyle w:val="Standard"/>
        <w:numPr>
          <w:ilvl w:val="0"/>
          <w:numId w:val="147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BB3DB4">
        <w:rPr>
          <w:rFonts w:ascii="DINPro" w:hAnsi="DINPro" w:cs="DINPro"/>
          <w:sz w:val="28"/>
          <w:szCs w:val="28"/>
        </w:rPr>
        <w:t>réteg (ply)</w:t>
      </w:r>
      <w:r w:rsidRPr="006206EA">
        <w:rPr>
          <w:rFonts w:ascii="DINPro" w:hAnsi="DINPro" w:cs="DINPro"/>
          <w:sz w:val="28"/>
          <w:szCs w:val="28"/>
        </w:rPr>
        <w:t xml:space="preserve"> szálaknak …-ból kell állniuk.</w:t>
      </w:r>
    </w:p>
    <w:p w14:paraId="5A695896" w14:textId="5717FA22" w:rsidR="0058213B" w:rsidRPr="00BB3DB4" w:rsidRDefault="00156738" w:rsidP="00BB3DB4">
      <w:pPr>
        <w:pStyle w:val="Standard"/>
        <w:numPr>
          <w:ilvl w:val="0"/>
          <w:numId w:val="147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BB3DB4">
        <w:rPr>
          <w:rFonts w:ascii="DINPro" w:hAnsi="DINPro" w:cs="DINPro"/>
          <w:sz w:val="28"/>
          <w:szCs w:val="28"/>
        </w:rPr>
        <w:t>merevítésnek</w:t>
      </w:r>
      <w:r w:rsidRPr="006206EA">
        <w:rPr>
          <w:rFonts w:ascii="DINPro" w:hAnsi="DINPro" w:cs="DINPro"/>
          <w:sz w:val="28"/>
          <w:szCs w:val="28"/>
        </w:rPr>
        <w:t xml:space="preserve"> …-ból kell állniuk.</w:t>
      </w:r>
    </w:p>
    <w:p w14:paraId="5A695897" w14:textId="6E808268" w:rsidR="0058213B" w:rsidRPr="006206EA" w:rsidRDefault="00156738" w:rsidP="00BB3DB4">
      <w:pPr>
        <w:pStyle w:val="Standard"/>
        <w:numPr>
          <w:ilvl w:val="0"/>
          <w:numId w:val="148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sarokelemeknek…-ból kell állniuk.</w:t>
      </w:r>
    </w:p>
    <w:p w14:paraId="5A695898" w14:textId="31D6DCB7" w:rsidR="0058213B" w:rsidRPr="006206EA" w:rsidRDefault="00156738" w:rsidP="00BB3DB4">
      <w:pPr>
        <w:pStyle w:val="Standard"/>
        <w:numPr>
          <w:ilvl w:val="0"/>
          <w:numId w:val="148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 latniknak ...-ból kell állniuk.</w:t>
      </w:r>
    </w:p>
    <w:p w14:paraId="5A695899" w14:textId="675C1276" w:rsidR="0058213B" w:rsidRPr="00BB3DB4" w:rsidRDefault="00156738" w:rsidP="00BB3DB4">
      <w:pPr>
        <w:pStyle w:val="Standard"/>
        <w:numPr>
          <w:ilvl w:val="0"/>
          <w:numId w:val="147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BB3DB4">
        <w:rPr>
          <w:rFonts w:ascii="DINPro" w:hAnsi="DINPro" w:cs="DINPro"/>
          <w:sz w:val="28"/>
          <w:szCs w:val="28"/>
        </w:rPr>
        <w:t>vitorla megerősítésének</w:t>
      </w:r>
      <w:r w:rsidRPr="006206EA">
        <w:rPr>
          <w:rFonts w:ascii="DINPro" w:hAnsi="DINPro" w:cs="DINPro"/>
          <w:sz w:val="28"/>
          <w:szCs w:val="28"/>
        </w:rPr>
        <w:t xml:space="preserve"> …-ból kell állniuk.</w:t>
      </w:r>
    </w:p>
    <w:p w14:paraId="5A69589A" w14:textId="3E476AA0" w:rsidR="0058213B" w:rsidRPr="00BB3DB4" w:rsidRDefault="00156738" w:rsidP="00BB3DB4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BB3DB4">
        <w:rPr>
          <w:rFonts w:ascii="DINPro" w:hAnsi="DINPro" w:cs="DINPro"/>
          <w:sz w:val="28"/>
          <w:szCs w:val="28"/>
        </w:rPr>
        <w:t>FELÉPÍTÉS</w:t>
      </w:r>
    </w:p>
    <w:p w14:paraId="5A69589B" w14:textId="3A65614A" w:rsidR="0058213B" w:rsidRPr="00BF18A4" w:rsidRDefault="00156738" w:rsidP="00BF18A4">
      <w:pPr>
        <w:pStyle w:val="Standard"/>
        <w:numPr>
          <w:ilvl w:val="0"/>
          <w:numId w:val="149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szerkezet a következő kell legyen: </w:t>
      </w:r>
      <w:r w:rsidRPr="00BF18A4">
        <w:rPr>
          <w:rFonts w:ascii="DINPro" w:hAnsi="DINPro" w:cs="DINPro"/>
          <w:sz w:val="28"/>
          <w:szCs w:val="28"/>
        </w:rPr>
        <w:t>puha vitorla, egyrétegű vitorla</w:t>
      </w:r>
      <w:r w:rsidRPr="006206EA">
        <w:rPr>
          <w:rFonts w:ascii="DINPro" w:hAnsi="DINPro" w:cs="DINPro"/>
          <w:sz w:val="28"/>
          <w:szCs w:val="28"/>
        </w:rPr>
        <w:t>.</w:t>
      </w:r>
    </w:p>
    <w:p w14:paraId="5A69589C" w14:textId="3BBAE0E4" w:rsidR="0058213B" w:rsidRPr="00BF18A4" w:rsidRDefault="00156738" w:rsidP="00BF18A4">
      <w:pPr>
        <w:pStyle w:val="Standard"/>
        <w:numPr>
          <w:ilvl w:val="0"/>
          <w:numId w:val="149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BF18A4">
        <w:rPr>
          <w:rFonts w:ascii="DINPro" w:hAnsi="DINPro" w:cs="DINPro"/>
          <w:sz w:val="28"/>
          <w:szCs w:val="28"/>
        </w:rPr>
        <w:t xml:space="preserve">vitorla </w:t>
      </w:r>
      <w:r w:rsidR="00194D44">
        <w:rPr>
          <w:rFonts w:ascii="DINPro" w:hAnsi="DINPro" w:cs="DINPro"/>
          <w:sz w:val="28"/>
          <w:szCs w:val="28"/>
        </w:rPr>
        <w:t>anyagának</w:t>
      </w:r>
      <w:r w:rsidRPr="006206EA">
        <w:rPr>
          <w:rFonts w:ascii="DINPro" w:hAnsi="DINPro" w:cs="DINPro"/>
          <w:sz w:val="28"/>
          <w:szCs w:val="28"/>
        </w:rPr>
        <w:t xml:space="preserve"> végig ugyanabból a </w:t>
      </w:r>
      <w:r w:rsidRPr="00BF18A4">
        <w:rPr>
          <w:rFonts w:ascii="DINPro" w:hAnsi="DINPro" w:cs="DINPro"/>
          <w:sz w:val="28"/>
          <w:szCs w:val="28"/>
        </w:rPr>
        <w:t>szövött rétegből</w:t>
      </w:r>
      <w:r w:rsidRPr="006206EA">
        <w:rPr>
          <w:rFonts w:ascii="DINPro" w:hAnsi="DINPro" w:cs="DINPro"/>
          <w:sz w:val="28"/>
          <w:szCs w:val="28"/>
        </w:rPr>
        <w:t xml:space="preserve"> kell állnia.</w:t>
      </w:r>
    </w:p>
    <w:p w14:paraId="5A69589D" w14:textId="7123BA5A" w:rsidR="0058213B" w:rsidRPr="00BF18A4" w:rsidRDefault="00156738" w:rsidP="00BF18A4">
      <w:pPr>
        <w:pStyle w:val="Standard"/>
        <w:numPr>
          <w:ilvl w:val="0"/>
          <w:numId w:val="149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BF18A4">
        <w:rPr>
          <w:rFonts w:ascii="DINPro" w:hAnsi="DINPro" w:cs="DINPro"/>
          <w:sz w:val="28"/>
          <w:szCs w:val="28"/>
        </w:rPr>
        <w:t>vito</w:t>
      </w:r>
      <w:r w:rsidR="00194D44">
        <w:rPr>
          <w:rFonts w:ascii="DINPro" w:hAnsi="DINPro" w:cs="DINPro"/>
          <w:sz w:val="28"/>
          <w:szCs w:val="28"/>
        </w:rPr>
        <w:t>r</w:t>
      </w:r>
      <w:r w:rsidRPr="00BF18A4">
        <w:rPr>
          <w:rFonts w:ascii="DINPro" w:hAnsi="DINPro" w:cs="DINPro"/>
          <w:sz w:val="28"/>
          <w:szCs w:val="28"/>
        </w:rPr>
        <w:t>lának</w:t>
      </w:r>
      <w:r w:rsidRPr="006206EA">
        <w:rPr>
          <w:rFonts w:ascii="DINPro" w:hAnsi="DINPro" w:cs="DINPro"/>
          <w:sz w:val="28"/>
          <w:szCs w:val="28"/>
        </w:rPr>
        <w:t xml:space="preserve"> … db latni </w:t>
      </w:r>
      <w:r w:rsidRPr="00BF18A4">
        <w:rPr>
          <w:rFonts w:ascii="DINPro" w:hAnsi="DINPro" w:cs="DINPro"/>
          <w:sz w:val="28"/>
          <w:szCs w:val="28"/>
        </w:rPr>
        <w:t>zsebbel</w:t>
      </w:r>
      <w:r w:rsidRPr="006206EA">
        <w:rPr>
          <w:rFonts w:ascii="DINPro" w:hAnsi="DINPro" w:cs="DINPro"/>
          <w:sz w:val="28"/>
          <w:szCs w:val="28"/>
        </w:rPr>
        <w:t xml:space="preserve"> kell rendelkeznie a </w:t>
      </w:r>
      <w:r w:rsidRPr="00BF18A4">
        <w:rPr>
          <w:rFonts w:ascii="DINPro" w:hAnsi="DINPro" w:cs="DINPro"/>
          <w:sz w:val="28"/>
          <w:szCs w:val="28"/>
        </w:rPr>
        <w:t>hátsó élén</w:t>
      </w:r>
      <w:r w:rsidRPr="006206EA">
        <w:rPr>
          <w:rFonts w:ascii="DINPro" w:hAnsi="DINPro" w:cs="DINPro"/>
          <w:sz w:val="28"/>
          <w:szCs w:val="28"/>
        </w:rPr>
        <w:t>.</w:t>
      </w:r>
    </w:p>
    <w:p w14:paraId="5A69589E" w14:textId="370FD5C1" w:rsidR="0058213B" w:rsidRPr="00BF18A4" w:rsidRDefault="00156738" w:rsidP="00BF18A4">
      <w:pPr>
        <w:pStyle w:val="Standard"/>
        <w:numPr>
          <w:ilvl w:val="0"/>
          <w:numId w:val="149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BF18A4">
        <w:rPr>
          <w:rFonts w:ascii="DINPro" w:hAnsi="DINPro" w:cs="DINPro"/>
          <w:sz w:val="28"/>
          <w:szCs w:val="28"/>
        </w:rPr>
        <w:t xml:space="preserve">hátsóél </w:t>
      </w:r>
      <w:r w:rsidRPr="006206EA">
        <w:rPr>
          <w:rFonts w:ascii="DINPro" w:hAnsi="DINPro" w:cs="DINPro"/>
          <w:sz w:val="28"/>
          <w:szCs w:val="28"/>
        </w:rPr>
        <w:t xml:space="preserve">nem nyúlhat túl a </w:t>
      </w:r>
      <w:r w:rsidR="00431460">
        <w:rPr>
          <w:rFonts w:ascii="DINPro" w:hAnsi="DINPro" w:cs="DINPro"/>
          <w:sz w:val="28"/>
          <w:szCs w:val="28"/>
        </w:rPr>
        <w:t>felső sarok</w:t>
      </w:r>
      <w:r w:rsidRPr="006206EA">
        <w:rPr>
          <w:rFonts w:ascii="DINPro" w:hAnsi="DINPro" w:cs="DINPro"/>
          <w:sz w:val="28"/>
          <w:szCs w:val="28"/>
        </w:rPr>
        <w:t xml:space="preserve"> és a </w:t>
      </w:r>
      <w:r w:rsidRPr="00BF18A4">
        <w:rPr>
          <w:rFonts w:ascii="DINPro" w:hAnsi="DINPro" w:cs="DINPro"/>
          <w:sz w:val="28"/>
          <w:szCs w:val="28"/>
        </w:rPr>
        <w:t xml:space="preserve">hátsó </w:t>
      </w:r>
      <w:r w:rsidR="00431460">
        <w:rPr>
          <w:rFonts w:ascii="DINPro" w:hAnsi="DINPro" w:cs="DINPro"/>
          <w:sz w:val="28"/>
          <w:szCs w:val="28"/>
        </w:rPr>
        <w:t>sarok</w:t>
      </w:r>
      <w:r w:rsidRPr="006206EA">
        <w:rPr>
          <w:rFonts w:ascii="DINPro" w:hAnsi="DINPro" w:cs="DINPro"/>
          <w:sz w:val="28"/>
          <w:szCs w:val="28"/>
        </w:rPr>
        <w:t xml:space="preserve"> összeköt</w:t>
      </w:r>
      <w:r w:rsidR="43EF6256" w:rsidRPr="006206EA">
        <w:rPr>
          <w:rFonts w:ascii="DINPro" w:hAnsi="DINPro" w:cs="DINPro"/>
          <w:sz w:val="28"/>
          <w:szCs w:val="28"/>
        </w:rPr>
        <w:t>ő</w:t>
      </w:r>
      <w:r w:rsidRPr="006206EA">
        <w:rPr>
          <w:rFonts w:ascii="DINPro" w:hAnsi="DINPro" w:cs="DINPro"/>
          <w:sz w:val="28"/>
          <w:szCs w:val="28"/>
        </w:rPr>
        <w:t xml:space="preserve"> egyenes vonalon</w:t>
      </w:r>
    </w:p>
    <w:p w14:paraId="5A69589F" w14:textId="4FE4599F" w:rsidR="0058213B" w:rsidRPr="00BF18A4" w:rsidRDefault="00156738" w:rsidP="00BF18A4">
      <w:pPr>
        <w:pStyle w:val="Standard"/>
        <w:numPr>
          <w:ilvl w:val="0"/>
          <w:numId w:val="149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következők megengedettek: varrások, ragasztások, ragasztószalagok, </w:t>
      </w:r>
      <w:r w:rsidRPr="00BF18A4">
        <w:rPr>
          <w:rFonts w:ascii="DINPro" w:hAnsi="DINPro" w:cs="DINPro"/>
          <w:sz w:val="28"/>
          <w:szCs w:val="28"/>
        </w:rPr>
        <w:t xml:space="preserve">sarokszemek, </w:t>
      </w:r>
      <w:r w:rsidR="00431460">
        <w:rPr>
          <w:rFonts w:ascii="DINPro" w:hAnsi="DINPro" w:cs="DINPro"/>
          <w:sz w:val="28"/>
          <w:szCs w:val="28"/>
        </w:rPr>
        <w:t xml:space="preserve">orrvitorla </w:t>
      </w:r>
      <w:r w:rsidRPr="00BF18A4">
        <w:rPr>
          <w:rFonts w:ascii="DINPro" w:hAnsi="DINPro" w:cs="DINPro"/>
          <w:sz w:val="28"/>
          <w:szCs w:val="28"/>
        </w:rPr>
        <w:t>csuszkák (ringlik) (hanks),</w:t>
      </w:r>
      <w:r w:rsidRPr="006206EA">
        <w:rPr>
          <w:rFonts w:ascii="DINPro" w:hAnsi="DINPro" w:cs="DINPro"/>
          <w:sz w:val="28"/>
          <w:szCs w:val="28"/>
        </w:rPr>
        <w:t xml:space="preserve"> latni zseb gumik, </w:t>
      </w:r>
      <w:r w:rsidRPr="00BF18A4">
        <w:rPr>
          <w:rFonts w:ascii="DINPro" w:hAnsi="DINPro" w:cs="DINPro"/>
          <w:sz w:val="28"/>
          <w:szCs w:val="28"/>
        </w:rPr>
        <w:t>latni zseb</w:t>
      </w:r>
      <w:r w:rsidRPr="006206EA">
        <w:rPr>
          <w:rFonts w:ascii="DINPro" w:hAnsi="DINPro" w:cs="DINPro"/>
          <w:sz w:val="28"/>
          <w:szCs w:val="28"/>
        </w:rPr>
        <w:t xml:space="preserve">, latni zsebvég lázárók, hátsóél kötél rögzítővel, egy </w:t>
      </w:r>
      <w:r w:rsidRPr="00BF18A4">
        <w:rPr>
          <w:rFonts w:ascii="DINPro" w:hAnsi="DINPro" w:cs="DINPro"/>
          <w:sz w:val="28"/>
          <w:szCs w:val="28"/>
        </w:rPr>
        <w:t>ablak</w:t>
      </w:r>
      <w:r w:rsidRPr="006206EA">
        <w:rPr>
          <w:rFonts w:ascii="DINPro" w:hAnsi="DINPro" w:cs="DINPro"/>
          <w:sz w:val="28"/>
          <w:szCs w:val="28"/>
        </w:rPr>
        <w:t xml:space="preserve">, </w:t>
      </w:r>
      <w:r w:rsidRPr="00BF18A4">
        <w:rPr>
          <w:rFonts w:ascii="DINPro" w:hAnsi="DINPro" w:cs="DINPro"/>
          <w:sz w:val="28"/>
          <w:szCs w:val="28"/>
        </w:rPr>
        <w:t>széljelzők</w:t>
      </w:r>
      <w:r w:rsidRPr="006206EA">
        <w:rPr>
          <w:rFonts w:ascii="DINPro" w:hAnsi="DINPro" w:cs="DINPro"/>
          <w:sz w:val="28"/>
          <w:szCs w:val="28"/>
        </w:rPr>
        <w:t xml:space="preserve">, vitorla </w:t>
      </w:r>
      <w:r w:rsidRPr="006206EA">
        <w:rPr>
          <w:rFonts w:ascii="DINPro" w:hAnsi="DINPro" w:cs="DINPro"/>
          <w:sz w:val="28"/>
          <w:szCs w:val="28"/>
        </w:rPr>
        <w:lastRenderedPageBreak/>
        <w:t xml:space="preserve">alakjelző csíkok és egyéb vonatkozó </w:t>
      </w:r>
      <w:r w:rsidRPr="00BF18A4">
        <w:rPr>
          <w:rFonts w:ascii="DINPro" w:hAnsi="DINPro" w:cs="DINPro"/>
          <w:sz w:val="28"/>
          <w:szCs w:val="28"/>
        </w:rPr>
        <w:t>szabályok</w:t>
      </w:r>
      <w:r w:rsidRPr="006206EA">
        <w:rPr>
          <w:rFonts w:ascii="DINPro" w:hAnsi="DINPro" w:cs="DINPro"/>
          <w:sz w:val="28"/>
          <w:szCs w:val="28"/>
        </w:rPr>
        <w:t xml:space="preserve"> által megengedett vagy előírt tárgyak.</w:t>
      </w:r>
    </w:p>
    <w:p w14:paraId="5A6958A0" w14:textId="6D0ACFDA" w:rsidR="0058213B" w:rsidRPr="00431460" w:rsidRDefault="00156738" w:rsidP="00431460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431460">
        <w:rPr>
          <w:rFonts w:ascii="DINPro" w:hAnsi="DINPro" w:cs="DINPro"/>
          <w:sz w:val="28"/>
          <w:szCs w:val="28"/>
        </w:rPr>
        <w:t>MÉRETEK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2126"/>
        <w:gridCol w:w="1984"/>
      </w:tblGrid>
      <w:tr w:rsidR="0058213B" w:rsidRPr="006206EA" w14:paraId="5A6958A4" w14:textId="77777777" w:rsidTr="00431460">
        <w:trPr>
          <w:tblHeader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A1" w14:textId="77777777" w:rsidR="0058213B" w:rsidRPr="006206EA" w:rsidRDefault="0058213B">
            <w:pPr>
              <w:widowControl w:val="0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A2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minimum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A3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maximum</w:t>
            </w:r>
          </w:p>
        </w:tc>
      </w:tr>
      <w:tr w:rsidR="0058213B" w:rsidRPr="006206EA" w14:paraId="5A6958A8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A5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Hátsóél hossza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A6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A7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AC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A9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Elsőél hossza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AA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AB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B0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AD" w14:textId="77777777" w:rsidR="0058213B" w:rsidRPr="00431460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431460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Első élre merőlegesen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AE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AF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B4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B1" w14:textId="77777777" w:rsidR="0058213B" w:rsidRPr="00431460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431460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Alsóél hossza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B2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B3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B8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B5" w14:textId="77777777" w:rsidR="0058213B" w:rsidRPr="00431460" w:rsidRDefault="00156738">
            <w:pPr>
              <w:widowControl w:val="0"/>
              <w:rPr>
                <w:rFonts w:ascii="DINPro" w:hAnsi="DINPro" w:cs="DINPro"/>
              </w:rPr>
            </w:pPr>
            <w:r w:rsidRPr="00431460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Alsóél mediánja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B6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B7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BC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B9" w14:textId="77777777" w:rsidR="0058213B" w:rsidRPr="00431460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431460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Fél szélesség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BA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BB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C0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BD" w14:textId="77777777" w:rsidR="0058213B" w:rsidRPr="00431460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431460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Top szélessége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BE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BF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C4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C1" w14:textId="77777777" w:rsidR="0058213B" w:rsidRPr="00431460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431460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Alsóél szabálytalansága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C2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C3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C8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C5" w14:textId="77777777" w:rsidR="0058213B" w:rsidRPr="00431460" w:rsidRDefault="00156738">
            <w:pPr>
              <w:widowControl w:val="0"/>
              <w:rPr>
                <w:rFonts w:ascii="DINPro" w:hAnsi="DINPro" w:cs="DINPro"/>
              </w:rPr>
            </w:pPr>
            <w:r w:rsidRPr="00431460">
              <w:rPr>
                <w:rFonts w:ascii="DINPro" w:eastAsia="Times" w:hAnsi="DINPro" w:cs="DINPro"/>
                <w:kern w:val="0"/>
                <w:lang w:eastAsia="hu-HU" w:bidi="ar-SA"/>
              </w:rPr>
              <w:t xml:space="preserve">A </w:t>
            </w:r>
            <w:r w:rsidRPr="00431460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vitorla testének réteg</w:t>
            </w:r>
            <w:r w:rsidRPr="00431460">
              <w:rPr>
                <w:rFonts w:ascii="DINPro" w:eastAsia="Times" w:hAnsi="DINPro" w:cs="DINPro"/>
                <w:kern w:val="0"/>
                <w:lang w:eastAsia="hu-HU" w:bidi="ar-SA"/>
              </w:rPr>
              <w:t>tömege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C6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hAnsi="DINPro" w:cs="DINPro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g/m</w:t>
            </w: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vertAlign w:val="superscript"/>
                <w:lang w:eastAsia="hu-HU" w:bidi="ar-SA"/>
              </w:rPr>
              <w:t>2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C7" w14:textId="77777777" w:rsidR="0058213B" w:rsidRPr="006206EA" w:rsidRDefault="0058213B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</w:p>
        </w:tc>
      </w:tr>
      <w:tr w:rsidR="0058213B" w:rsidRPr="006206EA" w14:paraId="5A6958CC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C9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Elsődleges erősítés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CA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CB" w14:textId="77777777" w:rsidR="0058213B" w:rsidRPr="006206EA" w:rsidRDefault="00156738" w:rsidP="00431460">
            <w:pPr>
              <w:widowControl w:val="0"/>
              <w:ind w:right="318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CE" w14:textId="77777777" w:rsidTr="00431460"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CD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Másodlagos erősítés:</w:t>
            </w:r>
          </w:p>
        </w:tc>
      </w:tr>
      <w:tr w:rsidR="0058213B" w:rsidRPr="006206EA" w14:paraId="5A6958D2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CF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 xml:space="preserve">       a vitorla sarkainak felmérési pontjától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D0" w14:textId="77777777" w:rsidR="0058213B" w:rsidRPr="006206EA" w:rsidRDefault="00156738" w:rsidP="009D7B3A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D1" w14:textId="77777777" w:rsidR="0058213B" w:rsidRPr="006206EA" w:rsidRDefault="00156738" w:rsidP="009D7B3A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D6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D3" w14:textId="115B30FA" w:rsidR="0058213B" w:rsidRPr="006206EA" w:rsidRDefault="00156738">
            <w:pPr>
              <w:widowControl w:val="0"/>
              <w:rPr>
                <w:rFonts w:ascii="DINPro" w:hAnsi="DINPro" w:cs="DINPro"/>
              </w:rPr>
            </w:pPr>
            <w:r w:rsidRPr="00F0142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 xml:space="preserve">       </w:t>
            </w:r>
            <w:r w:rsidR="00614F6B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éleken lévő</w:t>
            </w:r>
            <w:r w:rsidR="009D7B3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 xml:space="preserve"> varrások</w:t>
            </w:r>
            <w:r w:rsidRPr="00F0142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 xml:space="preserve"> találkozásánál lévő erősítés </w:t>
            </w:r>
            <w:r w:rsidR="00F0142A" w:rsidRPr="00F0142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vagy folt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D4" w14:textId="77777777" w:rsidR="0058213B" w:rsidRPr="006206EA" w:rsidRDefault="00156738" w:rsidP="009D7B3A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D5" w14:textId="77777777" w:rsidR="0058213B" w:rsidRPr="006206EA" w:rsidRDefault="00156738" w:rsidP="009D7B3A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DA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D7" w14:textId="6D14233D" w:rsidR="0058213B" w:rsidRPr="006206EA" w:rsidRDefault="00156738">
            <w:pPr>
              <w:widowControl w:val="0"/>
              <w:rPr>
                <w:rFonts w:ascii="DINPro" w:hAnsi="DINPro" w:cs="DINPro"/>
              </w:rPr>
            </w:pPr>
            <w:r w:rsidRPr="009D7B3A">
              <w:rPr>
                <w:rFonts w:ascii="DINPro" w:eastAsia="Times" w:hAnsi="DINPro" w:cs="DINPro"/>
                <w:kern w:val="0"/>
                <w:lang w:eastAsia="hu-HU" w:bidi="ar-SA"/>
              </w:rPr>
              <w:t xml:space="preserve">       </w:t>
            </w:r>
            <w:r w:rsidRPr="009D7B3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 xml:space="preserve">kidörzsölés elleni erősítés </w:t>
            </w:r>
            <w:r w:rsidR="009D7B3A" w:rsidRPr="009D7B3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vagy folt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D8" w14:textId="77777777" w:rsidR="0058213B" w:rsidRPr="006206EA" w:rsidRDefault="00156738" w:rsidP="009D7B3A">
            <w:pPr>
              <w:widowControl w:val="0"/>
              <w:ind w:right="457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D9" w14:textId="77777777" w:rsidR="0058213B" w:rsidRPr="006206EA" w:rsidRDefault="00156738" w:rsidP="009D7B3A">
            <w:pPr>
              <w:widowControl w:val="0"/>
              <w:ind w:right="457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DE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DB" w14:textId="77777777" w:rsidR="0058213B" w:rsidRPr="006206EA" w:rsidRDefault="00156738">
            <w:pPr>
              <w:widowControl w:val="0"/>
              <w:rPr>
                <w:rFonts w:ascii="DINPro" w:hAnsi="DINPro" w:cs="DINPro"/>
              </w:rPr>
            </w:pPr>
            <w:r w:rsidRPr="006206EA">
              <w:rPr>
                <w:rFonts w:ascii="DINPro" w:eastAsia="Times" w:hAnsi="DINPro" w:cs="DINPro"/>
                <w:kern w:val="0"/>
                <w:lang w:eastAsia="hu-HU" w:bidi="ar-SA"/>
              </w:rPr>
              <w:t xml:space="preserve">       </w:t>
            </w: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latni zsebeknél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DC" w14:textId="77777777" w:rsidR="0058213B" w:rsidRPr="006206EA" w:rsidRDefault="00156738" w:rsidP="009D7B3A">
            <w:pPr>
              <w:widowControl w:val="0"/>
              <w:ind w:right="457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DD" w14:textId="77777777" w:rsidR="0058213B" w:rsidRPr="006206EA" w:rsidRDefault="00156738" w:rsidP="009D7B3A">
            <w:pPr>
              <w:widowControl w:val="0"/>
              <w:ind w:right="457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E2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DF" w14:textId="77777777" w:rsidR="0058213B" w:rsidRPr="006206EA" w:rsidRDefault="00156738">
            <w:pPr>
              <w:widowControl w:val="0"/>
              <w:rPr>
                <w:rFonts w:ascii="DINPro" w:hAnsi="DINPro" w:cs="DINPro"/>
              </w:rPr>
            </w:pPr>
            <w:r w:rsidRPr="009D7B3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Vitorla szélen lévő plusz réteg szelessége (Tabling with)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E0" w14:textId="77777777" w:rsidR="0058213B" w:rsidRPr="006206EA" w:rsidRDefault="00156738" w:rsidP="009D7B3A">
            <w:pPr>
              <w:widowControl w:val="0"/>
              <w:ind w:right="457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E1" w14:textId="77777777" w:rsidR="0058213B" w:rsidRPr="006206EA" w:rsidRDefault="00156738" w:rsidP="009D7B3A">
            <w:pPr>
              <w:widowControl w:val="0"/>
              <w:ind w:right="457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E6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E3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Varrás szélessége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E4" w14:textId="77777777" w:rsidR="0058213B" w:rsidRPr="006206EA" w:rsidRDefault="00156738" w:rsidP="009D7B3A">
            <w:pPr>
              <w:widowControl w:val="0"/>
              <w:ind w:right="457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E5" w14:textId="77777777" w:rsidR="0058213B" w:rsidRPr="006206EA" w:rsidRDefault="00156738" w:rsidP="009D7B3A">
            <w:pPr>
              <w:widowControl w:val="0"/>
              <w:ind w:right="457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EA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E7" w14:textId="77777777" w:rsidR="0058213B" w:rsidRPr="009D7B3A" w:rsidRDefault="00156738">
            <w:pPr>
              <w:widowControl w:val="0"/>
              <w:rPr>
                <w:rFonts w:ascii="DINPro" w:hAnsi="DINPro" w:cs="DINPro"/>
              </w:rPr>
            </w:pPr>
            <w:r w:rsidRPr="009D7B3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Nyílásszélesség (Dart with)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E8" w14:textId="77777777" w:rsidR="0058213B" w:rsidRPr="006206EA" w:rsidRDefault="00156738" w:rsidP="009D7B3A">
            <w:pPr>
              <w:widowControl w:val="0"/>
              <w:ind w:right="457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E9" w14:textId="77777777" w:rsidR="0058213B" w:rsidRPr="006206EA" w:rsidRDefault="00156738" w:rsidP="009D7B3A">
            <w:pPr>
              <w:widowControl w:val="0"/>
              <w:ind w:right="457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EE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EB" w14:textId="5BCDE8FA" w:rsidR="0058213B" w:rsidRPr="009D7B3A" w:rsidRDefault="00156738">
            <w:pPr>
              <w:widowControl w:val="0"/>
              <w:rPr>
                <w:rFonts w:ascii="DINPro" w:hAnsi="DINPro" w:cs="DINPro"/>
              </w:rPr>
            </w:pPr>
            <w:r w:rsidRPr="009D7B3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T</w:t>
            </w:r>
            <w:r w:rsidR="009D7B3A" w:rsidRPr="009D7B3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a</w:t>
            </w:r>
            <w:r w:rsidRPr="009D7B3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ck szélessége (Tack with)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EC" w14:textId="77777777" w:rsidR="0058213B" w:rsidRPr="006206EA" w:rsidRDefault="00156738" w:rsidP="009D7B3A">
            <w:pPr>
              <w:widowControl w:val="0"/>
              <w:ind w:right="457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ED" w14:textId="77777777" w:rsidR="0058213B" w:rsidRPr="006206EA" w:rsidRDefault="00156738" w:rsidP="009D7B3A">
            <w:pPr>
              <w:widowControl w:val="0"/>
              <w:ind w:right="457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F2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EF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lastRenderedPageBreak/>
              <w:t>Ablakfelület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F0" w14:textId="77777777" w:rsidR="0058213B" w:rsidRPr="006206EA" w:rsidRDefault="00156738" w:rsidP="009D7B3A">
            <w:pPr>
              <w:widowControl w:val="0"/>
              <w:ind w:right="457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F1" w14:textId="77777777" w:rsidR="0058213B" w:rsidRPr="006206EA" w:rsidRDefault="00156738" w:rsidP="009D7B3A">
            <w:pPr>
              <w:widowControl w:val="0"/>
              <w:ind w:right="457"/>
              <w:jc w:val="right"/>
              <w:rPr>
                <w:rFonts w:ascii="DINPro" w:hAnsi="DINPro" w:cs="DINPro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</w:t>
            </w: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vertAlign w:val="superscript"/>
                <w:lang w:eastAsia="hu-HU" w:bidi="ar-SA"/>
              </w:rPr>
              <w:t>2</w:t>
            </w:r>
          </w:p>
        </w:tc>
      </w:tr>
      <w:tr w:rsidR="0058213B" w:rsidRPr="006206EA" w14:paraId="5A6958F6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F3" w14:textId="77777777" w:rsidR="0058213B" w:rsidRPr="006206EA" w:rsidRDefault="00156738">
            <w:pPr>
              <w:widowControl w:val="0"/>
              <w:rPr>
                <w:rFonts w:ascii="DINPro" w:hAnsi="DINPro" w:cs="DINPro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 xml:space="preserve">Ablak </w:t>
            </w:r>
            <w:r w:rsidRPr="006206EA">
              <w:rPr>
                <w:rFonts w:ascii="DINPro" w:eastAsia="Times" w:hAnsi="DINPro" w:cs="DINPro"/>
                <w:kern w:val="0"/>
                <w:lang w:eastAsia="hu-HU" w:bidi="ar-SA"/>
              </w:rPr>
              <w:t xml:space="preserve">a </w:t>
            </w: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vitorla szélétől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F4" w14:textId="77777777" w:rsidR="0058213B" w:rsidRPr="006206EA" w:rsidRDefault="00156738" w:rsidP="009D7B3A">
            <w:pPr>
              <w:widowControl w:val="0"/>
              <w:ind w:right="457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F5" w14:textId="77777777" w:rsidR="0058213B" w:rsidRPr="006206EA" w:rsidRDefault="00156738" w:rsidP="009D7B3A">
            <w:pPr>
              <w:widowControl w:val="0"/>
              <w:ind w:right="457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8F8" w14:textId="77777777" w:rsidTr="00431460"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F7" w14:textId="77777777" w:rsidR="0058213B" w:rsidRPr="006206EA" w:rsidRDefault="00156738">
            <w:pPr>
              <w:widowControl w:val="0"/>
              <w:rPr>
                <w:rFonts w:ascii="DINPro" w:hAnsi="DINPro" w:cs="DINPro"/>
              </w:rPr>
            </w:pPr>
            <w:r w:rsidRPr="006206EA">
              <w:rPr>
                <w:rFonts w:ascii="DINPro" w:eastAsia="Times" w:hAnsi="DINPro" w:cs="DINPro"/>
                <w:kern w:val="0"/>
                <w:lang w:eastAsia="hu-HU" w:bidi="ar-SA"/>
              </w:rPr>
              <w:t xml:space="preserve">A </w:t>
            </w: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latni zseb hossza</w:t>
            </w:r>
            <w:r w:rsidRPr="006206EA">
              <w:rPr>
                <w:rFonts w:ascii="DINPro" w:eastAsia="Times" w:hAnsi="DINPro" w:cs="DINPro"/>
                <w:kern w:val="0"/>
                <w:lang w:eastAsia="hu-HU" w:bidi="ar-SA"/>
              </w:rPr>
              <w:t>:</w:t>
            </w:r>
          </w:p>
        </w:tc>
      </w:tr>
      <w:tr w:rsidR="0058213B" w:rsidRPr="006206EA" w14:paraId="5A6958FC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F9" w14:textId="77777777" w:rsidR="0058213B" w:rsidRPr="006206EA" w:rsidRDefault="00156738">
            <w:pPr>
              <w:pStyle w:val="StyleTableText-ERSTerm"/>
              <w:widowControl w:val="0"/>
              <w:rPr>
                <w:rFonts w:ascii="DINPro" w:hAnsi="DINPro" w:cs="DINPro"/>
                <w:szCs w:val="24"/>
                <w:lang w:val="hu-HU"/>
              </w:rPr>
            </w:pPr>
            <w:r w:rsidRPr="006206EA">
              <w:rPr>
                <w:rFonts w:ascii="DINPro" w:hAnsi="DINPro" w:cs="DINPro"/>
                <w:szCs w:val="24"/>
                <w:lang w:val="hu-HU"/>
              </w:rPr>
              <w:t xml:space="preserve">       belül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FA" w14:textId="77777777" w:rsidR="0058213B" w:rsidRPr="006206EA" w:rsidRDefault="00156738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FB" w14:textId="77777777" w:rsidR="0058213B" w:rsidRPr="006206EA" w:rsidRDefault="00156738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 mm</w:t>
            </w:r>
          </w:p>
        </w:tc>
      </w:tr>
      <w:tr w:rsidR="0058213B" w:rsidRPr="006206EA" w14:paraId="5A695900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FD" w14:textId="77777777" w:rsidR="0058213B" w:rsidRPr="006206EA" w:rsidRDefault="00156738">
            <w:pPr>
              <w:pStyle w:val="StyleTableText-ERSTerm"/>
              <w:widowControl w:val="0"/>
              <w:rPr>
                <w:rFonts w:ascii="DINPro" w:hAnsi="DINPro" w:cs="DINPro"/>
                <w:szCs w:val="24"/>
                <w:lang w:val="hu-HU"/>
              </w:rPr>
            </w:pPr>
            <w:r w:rsidRPr="006206EA">
              <w:rPr>
                <w:rFonts w:ascii="DINPro" w:hAnsi="DINPro" w:cs="DINPro"/>
                <w:szCs w:val="24"/>
                <w:lang w:val="hu-HU"/>
              </w:rPr>
              <w:t xml:space="preserve">       kívül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FE" w14:textId="77777777" w:rsidR="0058213B" w:rsidRPr="006206EA" w:rsidRDefault="00156738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8FF" w14:textId="77777777" w:rsidR="0058213B" w:rsidRPr="006206EA" w:rsidRDefault="00156738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</w:tr>
      <w:tr w:rsidR="0058213B" w:rsidRPr="006206EA" w14:paraId="5A695904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01" w14:textId="77777777" w:rsidR="0058213B" w:rsidRPr="006206EA" w:rsidRDefault="00156738">
            <w:pPr>
              <w:pStyle w:val="TableText"/>
              <w:widowControl w:val="0"/>
              <w:rPr>
                <w:rFonts w:ascii="DINPro" w:hAnsi="DINPro" w:cs="DINPro"/>
              </w:rPr>
            </w:pPr>
            <w:r w:rsidRPr="006206EA">
              <w:rPr>
                <w:rStyle w:val="StyleTableText-ERSTermChar"/>
                <w:rFonts w:ascii="DINPro" w:hAnsi="DINPro" w:cs="DINPro"/>
                <w:szCs w:val="24"/>
                <w:lang w:val="hu-HU"/>
              </w:rPr>
              <w:t>Latni zsebek</w:t>
            </w:r>
            <w:r w:rsidRPr="006206EA">
              <w:rPr>
                <w:rFonts w:ascii="DINPro" w:hAnsi="DINPro" w:cs="DINPro"/>
                <w:szCs w:val="24"/>
                <w:lang w:val="hu-HU"/>
              </w:rPr>
              <w:t xml:space="preserve"> </w:t>
            </w:r>
            <w:r w:rsidRPr="006206EA">
              <w:rPr>
                <w:rFonts w:ascii="DINPro" w:hAnsi="DINPro" w:cs="DINPro"/>
                <w:b/>
                <w:szCs w:val="24"/>
                <w:lang w:val="hu-HU"/>
              </w:rPr>
              <w:t>szélessége</w:t>
            </w:r>
            <w:r w:rsidRPr="006206EA">
              <w:rPr>
                <w:rFonts w:ascii="DINPro" w:hAnsi="DINPro" w:cs="DINPro"/>
                <w:szCs w:val="24"/>
                <w:lang w:val="hu-HU"/>
              </w:rPr>
              <w:t>: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02" w14:textId="77777777" w:rsidR="0058213B" w:rsidRPr="006206EA" w:rsidRDefault="0058213B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03" w14:textId="77777777" w:rsidR="0058213B" w:rsidRPr="006206EA" w:rsidRDefault="0058213B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</w:p>
        </w:tc>
      </w:tr>
      <w:tr w:rsidR="0058213B" w:rsidRPr="006206EA" w14:paraId="5A695908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05" w14:textId="77777777" w:rsidR="0058213B" w:rsidRPr="006206EA" w:rsidRDefault="00156738">
            <w:pPr>
              <w:pStyle w:val="StyleTableText-ERSTerm"/>
              <w:widowControl w:val="0"/>
              <w:rPr>
                <w:rFonts w:ascii="DINPro" w:hAnsi="DINPro" w:cs="DINPro"/>
                <w:szCs w:val="24"/>
                <w:lang w:val="hu-HU"/>
              </w:rPr>
            </w:pPr>
            <w:r w:rsidRPr="006206EA">
              <w:rPr>
                <w:rFonts w:ascii="DINPro" w:hAnsi="DINPro" w:cs="DINPro"/>
                <w:szCs w:val="24"/>
                <w:lang w:val="hu-HU"/>
              </w:rPr>
              <w:t xml:space="preserve">       belül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06" w14:textId="77777777" w:rsidR="0058213B" w:rsidRPr="006206EA" w:rsidRDefault="00156738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07" w14:textId="77777777" w:rsidR="0058213B" w:rsidRPr="006206EA" w:rsidRDefault="00156738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 mm</w:t>
            </w:r>
          </w:p>
        </w:tc>
      </w:tr>
      <w:tr w:rsidR="0058213B" w:rsidRPr="006206EA" w14:paraId="5A69590C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09" w14:textId="77777777" w:rsidR="0058213B" w:rsidRPr="006206EA" w:rsidRDefault="00156738">
            <w:pPr>
              <w:pStyle w:val="StyleTableText-ERSTerm"/>
              <w:widowControl w:val="0"/>
              <w:rPr>
                <w:rFonts w:ascii="DINPro" w:hAnsi="DINPro" w:cs="DINPro"/>
                <w:szCs w:val="24"/>
                <w:lang w:val="hu-HU"/>
              </w:rPr>
            </w:pPr>
            <w:r w:rsidRPr="006206EA">
              <w:rPr>
                <w:rFonts w:ascii="DINPro" w:hAnsi="DINPro" w:cs="DINPro"/>
                <w:szCs w:val="24"/>
                <w:lang w:val="hu-HU"/>
              </w:rPr>
              <w:t xml:space="preserve">       kívül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0A" w14:textId="77777777" w:rsidR="0058213B" w:rsidRPr="006206EA" w:rsidRDefault="00156738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0B" w14:textId="77777777" w:rsidR="0058213B" w:rsidRPr="006206EA" w:rsidRDefault="00156738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 mm</w:t>
            </w:r>
          </w:p>
        </w:tc>
      </w:tr>
      <w:tr w:rsidR="0058213B" w:rsidRPr="006206EA" w14:paraId="5A695910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0D" w14:textId="67E00DF4" w:rsidR="0058213B" w:rsidRPr="009D7B3A" w:rsidRDefault="00156738" w:rsidP="00636F62">
            <w:pPr>
              <w:pStyle w:val="TableText"/>
              <w:widowControl w:val="0"/>
              <w:rPr>
                <w:rFonts w:ascii="DINPro" w:hAnsi="DINPro" w:cs="DINPro"/>
                <w:szCs w:val="24"/>
                <w:lang w:val="hu-HU"/>
              </w:rPr>
            </w:pPr>
            <w:r w:rsidRPr="00636F62">
              <w:rPr>
                <w:rFonts w:ascii="DINPro" w:hAnsi="DINPro" w:cs="DINPro"/>
                <w:szCs w:val="24"/>
                <w:lang w:val="hu-HU"/>
              </w:rPr>
              <w:t xml:space="preserve">Fejponttól </w:t>
            </w:r>
            <w:r w:rsidRPr="009D7B3A">
              <w:rPr>
                <w:rFonts w:ascii="DINPro" w:hAnsi="DINPro" w:cs="DINPro"/>
                <w:szCs w:val="24"/>
                <w:lang w:val="hu-HU"/>
              </w:rPr>
              <w:t xml:space="preserve">a </w:t>
            </w:r>
            <w:r w:rsidRPr="00636F62">
              <w:rPr>
                <w:rFonts w:ascii="DINPro" w:hAnsi="DINPro" w:cs="DINPro"/>
                <w:szCs w:val="24"/>
                <w:lang w:val="hu-HU"/>
              </w:rPr>
              <w:t xml:space="preserve">hátsóél </w:t>
            </w:r>
            <w:r w:rsidRPr="009D7B3A">
              <w:rPr>
                <w:rFonts w:ascii="DINPro" w:hAnsi="DINPro" w:cs="DINPro"/>
                <w:szCs w:val="24"/>
                <w:lang w:val="hu-HU"/>
              </w:rPr>
              <w:t xml:space="preserve">és a legfelső </w:t>
            </w:r>
            <w:r w:rsidRPr="00636F62">
              <w:rPr>
                <w:rFonts w:ascii="DINPro" w:hAnsi="DINPro" w:cs="DINPro"/>
                <w:szCs w:val="24"/>
                <w:lang w:val="hu-HU"/>
              </w:rPr>
              <w:t>latni zseb k</w:t>
            </w:r>
            <w:r w:rsidR="00636F62">
              <w:rPr>
                <w:rFonts w:ascii="DINPro" w:hAnsi="DINPro" w:cs="DINPro"/>
                <w:szCs w:val="24"/>
                <w:lang w:val="hu-HU"/>
              </w:rPr>
              <w:t>ö</w:t>
            </w:r>
            <w:r w:rsidRPr="00636F62">
              <w:rPr>
                <w:rFonts w:ascii="DINPro" w:hAnsi="DINPro" w:cs="DINPro"/>
                <w:szCs w:val="24"/>
                <w:lang w:val="hu-HU"/>
              </w:rPr>
              <w:t xml:space="preserve">zépvonalának </w:t>
            </w:r>
            <w:r w:rsidRPr="009D7B3A">
              <w:rPr>
                <w:rFonts w:ascii="DINPro" w:hAnsi="DINPro" w:cs="DINPro"/>
                <w:szCs w:val="24"/>
                <w:lang w:val="hu-HU"/>
              </w:rPr>
              <w:t>metszéspontjának</w:t>
            </w:r>
            <w:r w:rsidRPr="00636F62">
              <w:rPr>
                <w:rFonts w:ascii="DINPro" w:hAnsi="DINPro" w:cs="DINPro"/>
                <w:szCs w:val="24"/>
                <w:lang w:val="hu-HU"/>
              </w:rPr>
              <w:t xml:space="preserve"> távolsága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0E" w14:textId="77777777" w:rsidR="0058213B" w:rsidRPr="006206EA" w:rsidRDefault="00156738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0F" w14:textId="77777777" w:rsidR="0058213B" w:rsidRPr="006206EA" w:rsidRDefault="00156738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mm</w:t>
            </w:r>
          </w:p>
        </w:tc>
      </w:tr>
      <w:tr w:rsidR="0058213B" w:rsidRPr="006206EA" w14:paraId="5A695914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11" w14:textId="77777777" w:rsidR="0058213B" w:rsidRPr="009D7B3A" w:rsidRDefault="00156738" w:rsidP="00636F62">
            <w:pPr>
              <w:pStyle w:val="TableText"/>
              <w:widowControl w:val="0"/>
              <w:rPr>
                <w:rFonts w:ascii="DINPro" w:hAnsi="DINPro" w:cs="DINPro"/>
                <w:szCs w:val="24"/>
                <w:lang w:val="hu-HU"/>
              </w:rPr>
            </w:pPr>
            <w:r w:rsidRPr="00636F62">
              <w:rPr>
                <w:rFonts w:ascii="DINPro" w:hAnsi="DINPro" w:cs="DINPro"/>
                <w:szCs w:val="24"/>
                <w:lang w:val="hu-HU"/>
              </w:rPr>
              <w:t>A hátsó élponttól</w:t>
            </w:r>
            <w:r w:rsidRPr="009D7B3A">
              <w:rPr>
                <w:rFonts w:ascii="DINPro" w:hAnsi="DINPro" w:cs="DINPro"/>
                <w:szCs w:val="24"/>
                <w:lang w:val="hu-HU"/>
              </w:rPr>
              <w:t xml:space="preserve"> a </w:t>
            </w:r>
            <w:r w:rsidRPr="00636F62">
              <w:rPr>
                <w:rFonts w:ascii="DINPro" w:hAnsi="DINPro" w:cs="DINPro"/>
                <w:szCs w:val="24"/>
                <w:lang w:val="hu-HU"/>
              </w:rPr>
              <w:t>hátsóél</w:t>
            </w:r>
            <w:r w:rsidRPr="009D7B3A">
              <w:rPr>
                <w:rFonts w:ascii="DINPro" w:hAnsi="DINPro" w:cs="DINPro"/>
                <w:szCs w:val="24"/>
                <w:lang w:val="hu-HU"/>
              </w:rPr>
              <w:t xml:space="preserve"> és a legfelső </w:t>
            </w:r>
            <w:r w:rsidRPr="00636F62">
              <w:rPr>
                <w:rFonts w:ascii="DINPro" w:hAnsi="DINPro" w:cs="DINPro"/>
                <w:szCs w:val="24"/>
                <w:lang w:val="hu-HU"/>
              </w:rPr>
              <w:t>latni zseb középvonalának</w:t>
            </w:r>
            <w:r w:rsidRPr="009D7B3A">
              <w:rPr>
                <w:rFonts w:ascii="DINPro" w:hAnsi="DINPro" w:cs="DINPro"/>
                <w:szCs w:val="24"/>
                <w:lang w:val="hu-HU"/>
              </w:rPr>
              <w:t xml:space="preserve"> metszéspontjának</w:t>
            </w:r>
            <w:r w:rsidRPr="00636F62">
              <w:rPr>
                <w:rFonts w:ascii="DINPro" w:hAnsi="DINPro" w:cs="DINPro"/>
                <w:szCs w:val="24"/>
                <w:lang w:val="hu-HU"/>
              </w:rPr>
              <w:t xml:space="preserve"> távolsága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12" w14:textId="77777777" w:rsidR="0058213B" w:rsidRPr="006206EA" w:rsidRDefault="00156738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>-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13" w14:textId="77777777" w:rsidR="0058213B" w:rsidRPr="006206EA" w:rsidRDefault="00156738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  <w:r w:rsidRPr="006206EA">
              <w:rPr>
                <w:rFonts w:ascii="DINPro" w:hAnsi="DINPro" w:cs="DINPro"/>
                <w:sz w:val="28"/>
                <w:szCs w:val="28"/>
              </w:rPr>
              <w:t xml:space="preserve"> mm</w:t>
            </w:r>
          </w:p>
        </w:tc>
      </w:tr>
      <w:tr w:rsidR="0058213B" w:rsidRPr="006206EA" w14:paraId="5A695918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15" w14:textId="77777777" w:rsidR="0058213B" w:rsidRPr="009D7B3A" w:rsidRDefault="0058213B" w:rsidP="009D7B3A">
            <w:pPr>
              <w:pStyle w:val="StyleTableText-ERSTerm"/>
              <w:widowControl w:val="0"/>
              <w:rPr>
                <w:rFonts w:ascii="DINPro" w:hAnsi="DINPro" w:cs="DINPro"/>
                <w:szCs w:val="24"/>
                <w:lang w:val="hu-H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16" w14:textId="77777777" w:rsidR="0058213B" w:rsidRPr="006206EA" w:rsidRDefault="0058213B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17" w14:textId="77777777" w:rsidR="0058213B" w:rsidRPr="006206EA" w:rsidRDefault="0058213B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</w:p>
        </w:tc>
      </w:tr>
      <w:tr w:rsidR="0058213B" w:rsidRPr="006206EA" w14:paraId="5A69591C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19" w14:textId="77777777" w:rsidR="0058213B" w:rsidRPr="006206EA" w:rsidRDefault="0058213B">
            <w:pPr>
              <w:pStyle w:val="TableText"/>
              <w:widowControl w:val="0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1A" w14:textId="77777777" w:rsidR="0058213B" w:rsidRPr="006206EA" w:rsidRDefault="0058213B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1B" w14:textId="77777777" w:rsidR="0058213B" w:rsidRPr="006206EA" w:rsidRDefault="0058213B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</w:p>
        </w:tc>
      </w:tr>
      <w:tr w:rsidR="0058213B" w:rsidRPr="006206EA" w14:paraId="5A695920" w14:textId="77777777" w:rsidTr="00431460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1D" w14:textId="77777777" w:rsidR="0058213B" w:rsidRPr="006206EA" w:rsidRDefault="0058213B">
            <w:pPr>
              <w:pStyle w:val="TableText"/>
              <w:widowControl w:val="0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1E" w14:textId="77777777" w:rsidR="0058213B" w:rsidRPr="006206EA" w:rsidRDefault="0058213B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1F" w14:textId="77777777" w:rsidR="0058213B" w:rsidRPr="006206EA" w:rsidRDefault="0058213B" w:rsidP="009D7B3A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</w:p>
        </w:tc>
      </w:tr>
    </w:tbl>
    <w:p w14:paraId="5A695924" w14:textId="19CE5EDC" w:rsidR="0058213B" w:rsidRPr="006206EA" w:rsidRDefault="00156738" w:rsidP="00C63E1A">
      <w:pPr>
        <w:pStyle w:val="Cmsor9"/>
      </w:pPr>
      <w:bookmarkStart w:id="65" w:name="_Toc152315475"/>
      <w:r w:rsidRPr="00487C81">
        <w:t>GENNAKER</w:t>
      </w:r>
      <w:bookmarkEnd w:id="65"/>
    </w:p>
    <w:p w14:paraId="5A695925" w14:textId="29AAAAE8" w:rsidR="0058213B" w:rsidRPr="006206EA" w:rsidRDefault="00156738" w:rsidP="00487C81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ANYAGOK</w:t>
      </w:r>
    </w:p>
    <w:p w14:paraId="5A695926" w14:textId="059199B8" w:rsidR="0058213B" w:rsidRPr="00487C81" w:rsidRDefault="00156738" w:rsidP="00487C81">
      <w:pPr>
        <w:pStyle w:val="Standard"/>
        <w:numPr>
          <w:ilvl w:val="0"/>
          <w:numId w:val="150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487C81">
        <w:rPr>
          <w:rFonts w:ascii="DINPro" w:hAnsi="DINPro" w:cs="DINPro"/>
          <w:sz w:val="28"/>
          <w:szCs w:val="28"/>
        </w:rPr>
        <w:t>réteg (ply)</w:t>
      </w:r>
      <w:r w:rsidRPr="006206EA">
        <w:rPr>
          <w:rFonts w:ascii="DINPro" w:hAnsi="DINPro" w:cs="DINPro"/>
          <w:sz w:val="28"/>
          <w:szCs w:val="28"/>
        </w:rPr>
        <w:t xml:space="preserve"> szálaknak …-ból kell állniuk.</w:t>
      </w:r>
    </w:p>
    <w:p w14:paraId="5A695927" w14:textId="5CF12BDA" w:rsidR="0058213B" w:rsidRPr="00487C81" w:rsidRDefault="00156738" w:rsidP="00487C81">
      <w:pPr>
        <w:pStyle w:val="Standard"/>
        <w:numPr>
          <w:ilvl w:val="0"/>
          <w:numId w:val="150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487C81">
        <w:rPr>
          <w:rFonts w:ascii="DINPro" w:hAnsi="DINPro" w:cs="DINPro"/>
          <w:sz w:val="28"/>
          <w:szCs w:val="28"/>
        </w:rPr>
        <w:t>vitorla megerősítésének</w:t>
      </w:r>
      <w:r w:rsidRPr="006206EA">
        <w:rPr>
          <w:rFonts w:ascii="DINPro" w:hAnsi="DINPro" w:cs="DINPro"/>
          <w:sz w:val="28"/>
          <w:szCs w:val="28"/>
        </w:rPr>
        <w:t xml:space="preserve"> …-ból kell állniuk.</w:t>
      </w:r>
    </w:p>
    <w:p w14:paraId="5A695928" w14:textId="609FF21E" w:rsidR="0058213B" w:rsidRPr="00487C81" w:rsidRDefault="00156738" w:rsidP="00487C81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487C81">
        <w:rPr>
          <w:rFonts w:ascii="DINPro" w:hAnsi="DINPro" w:cs="DINPro"/>
          <w:sz w:val="28"/>
          <w:szCs w:val="28"/>
        </w:rPr>
        <w:t>FELÉPÍTÉS</w:t>
      </w:r>
    </w:p>
    <w:p w14:paraId="5A695929" w14:textId="6F9D6E3C" w:rsidR="0058213B" w:rsidRPr="00487C81" w:rsidRDefault="00156738" w:rsidP="00487C81">
      <w:pPr>
        <w:pStyle w:val="Standard"/>
        <w:numPr>
          <w:ilvl w:val="0"/>
          <w:numId w:val="151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szerkezet a következő kell legyen: </w:t>
      </w:r>
      <w:r w:rsidRPr="00487C81">
        <w:rPr>
          <w:rFonts w:ascii="DINPro" w:hAnsi="DINPro" w:cs="DINPro"/>
          <w:sz w:val="28"/>
          <w:szCs w:val="28"/>
        </w:rPr>
        <w:t>puha vitorla, egyrétegű vitorla</w:t>
      </w:r>
      <w:r w:rsidRPr="006206EA">
        <w:rPr>
          <w:rFonts w:ascii="DINPro" w:hAnsi="DINPro" w:cs="DINPro"/>
          <w:sz w:val="28"/>
          <w:szCs w:val="28"/>
        </w:rPr>
        <w:t>.</w:t>
      </w:r>
    </w:p>
    <w:p w14:paraId="5A69592A" w14:textId="3589E79A" w:rsidR="0058213B" w:rsidRPr="00487C81" w:rsidRDefault="00156738" w:rsidP="00487C81">
      <w:pPr>
        <w:pStyle w:val="Standard"/>
        <w:numPr>
          <w:ilvl w:val="0"/>
          <w:numId w:val="151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487C81">
        <w:rPr>
          <w:rFonts w:ascii="DINPro" w:hAnsi="DINPro" w:cs="DINPro"/>
          <w:sz w:val="28"/>
          <w:szCs w:val="28"/>
        </w:rPr>
        <w:t xml:space="preserve">vitorla </w:t>
      </w:r>
      <w:r w:rsidR="00487C81" w:rsidRPr="00487C81">
        <w:rPr>
          <w:rFonts w:ascii="DINPro" w:hAnsi="DINPro" w:cs="DINPro"/>
          <w:sz w:val="28"/>
          <w:szCs w:val="28"/>
        </w:rPr>
        <w:t>anyagának</w:t>
      </w:r>
      <w:r w:rsidRPr="006206EA">
        <w:rPr>
          <w:rFonts w:ascii="DINPro" w:hAnsi="DINPro" w:cs="DINPro"/>
          <w:sz w:val="28"/>
          <w:szCs w:val="28"/>
        </w:rPr>
        <w:t xml:space="preserve"> végig ugyanabból a </w:t>
      </w:r>
      <w:r w:rsidRPr="00487C81">
        <w:rPr>
          <w:rFonts w:ascii="DINPro" w:hAnsi="DINPro" w:cs="DINPro"/>
          <w:sz w:val="28"/>
          <w:szCs w:val="28"/>
        </w:rPr>
        <w:t>szövött rétegből</w:t>
      </w:r>
      <w:r w:rsidRPr="006206EA">
        <w:rPr>
          <w:rFonts w:ascii="DINPro" w:hAnsi="DINPro" w:cs="DINPro"/>
          <w:sz w:val="28"/>
          <w:szCs w:val="28"/>
        </w:rPr>
        <w:t xml:space="preserve"> kell állnia.</w:t>
      </w:r>
    </w:p>
    <w:p w14:paraId="5A69592B" w14:textId="6BB82766" w:rsidR="0058213B" w:rsidRPr="00487C81" w:rsidRDefault="00156738" w:rsidP="00487C81">
      <w:pPr>
        <w:pStyle w:val="Standard"/>
        <w:numPr>
          <w:ilvl w:val="0"/>
          <w:numId w:val="151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következők megengedettek: varrások, ragasztások, ragasztószalagok, </w:t>
      </w:r>
      <w:r w:rsidRPr="00487C81">
        <w:rPr>
          <w:rFonts w:ascii="DINPro" w:hAnsi="DINPro" w:cs="DINPro"/>
          <w:sz w:val="28"/>
          <w:szCs w:val="28"/>
        </w:rPr>
        <w:t xml:space="preserve">sarokszemek, (recovery lines eyes), széljelzők és </w:t>
      </w:r>
      <w:r w:rsidRPr="006206EA">
        <w:rPr>
          <w:rFonts w:ascii="DINPro" w:hAnsi="DINPro" w:cs="DINPro"/>
          <w:sz w:val="28"/>
          <w:szCs w:val="28"/>
        </w:rPr>
        <w:t xml:space="preserve">egyéb vonatkozó </w:t>
      </w:r>
      <w:r w:rsidRPr="00487C81">
        <w:rPr>
          <w:rFonts w:ascii="DINPro" w:hAnsi="DINPro" w:cs="DINPro"/>
          <w:sz w:val="28"/>
          <w:szCs w:val="28"/>
        </w:rPr>
        <w:t>szabályok</w:t>
      </w:r>
      <w:r w:rsidRPr="006206EA">
        <w:rPr>
          <w:rFonts w:ascii="DINPro" w:hAnsi="DINPro" w:cs="DINPro"/>
          <w:sz w:val="28"/>
          <w:szCs w:val="28"/>
        </w:rPr>
        <w:t xml:space="preserve"> által megengedett vagy előírt tárgyak.</w:t>
      </w:r>
    </w:p>
    <w:p w14:paraId="5A69592C" w14:textId="0D895A1A" w:rsidR="0058213B" w:rsidRPr="006206EA" w:rsidRDefault="00156738" w:rsidP="00487C81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lastRenderedPageBreak/>
        <w:t>MÉRETEK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1843"/>
        <w:gridCol w:w="2126"/>
      </w:tblGrid>
      <w:tr w:rsidR="0058213B" w:rsidRPr="006206EA" w14:paraId="5A695930" w14:textId="77777777" w:rsidTr="00487C81">
        <w:trPr>
          <w:tblHeader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2D" w14:textId="77777777" w:rsidR="0058213B" w:rsidRPr="006206EA" w:rsidRDefault="0058213B">
            <w:pPr>
              <w:widowControl w:val="0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2E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minimum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2F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maximum</w:t>
            </w:r>
          </w:p>
        </w:tc>
      </w:tr>
      <w:tr w:rsidR="0058213B" w:rsidRPr="006206EA" w14:paraId="5A695934" w14:textId="77777777" w:rsidTr="00487C81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31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Hátsóél hossza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32" w14:textId="77777777" w:rsidR="0058213B" w:rsidRPr="006206EA" w:rsidRDefault="00156738" w:rsidP="00487C81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33" w14:textId="77777777" w:rsidR="0058213B" w:rsidRPr="006206EA" w:rsidRDefault="00156738" w:rsidP="00487C81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38" w14:textId="77777777" w:rsidTr="00487C81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35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Elsőél hossza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36" w14:textId="77777777" w:rsidR="0058213B" w:rsidRPr="006206EA" w:rsidRDefault="00156738" w:rsidP="00487C81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37" w14:textId="77777777" w:rsidR="0058213B" w:rsidRPr="006206EA" w:rsidRDefault="00156738" w:rsidP="00487C81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3C" w14:textId="77777777" w:rsidTr="00487C81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39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Alsóél hossza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3A" w14:textId="77777777" w:rsidR="0058213B" w:rsidRPr="006206EA" w:rsidRDefault="00156738" w:rsidP="00487C81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3B" w14:textId="77777777" w:rsidR="0058213B" w:rsidRPr="006206EA" w:rsidRDefault="00156738" w:rsidP="00487C81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40" w14:textId="77777777" w:rsidTr="00487C81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3D" w14:textId="77777777" w:rsidR="0058213B" w:rsidRPr="00487C81" w:rsidRDefault="00156738">
            <w:pPr>
              <w:widowControl w:val="0"/>
              <w:rPr>
                <w:rFonts w:ascii="DINPro" w:hAnsi="DINPro" w:cs="DINPro"/>
              </w:rPr>
            </w:pPr>
            <w:r w:rsidRPr="00487C81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Alsóél mediánja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3E" w14:textId="77777777" w:rsidR="0058213B" w:rsidRPr="006206EA" w:rsidRDefault="00156738" w:rsidP="00487C81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3F" w14:textId="77777777" w:rsidR="0058213B" w:rsidRPr="006206EA" w:rsidRDefault="00156738" w:rsidP="00487C81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44" w14:textId="77777777" w:rsidTr="00487C81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41" w14:textId="77777777" w:rsidR="0058213B" w:rsidRPr="00487C81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487C81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Negyed szélesség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42" w14:textId="77777777" w:rsidR="0058213B" w:rsidRPr="006206EA" w:rsidRDefault="00156738" w:rsidP="00487C81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43" w14:textId="77777777" w:rsidR="0058213B" w:rsidRPr="006206EA" w:rsidRDefault="00156738" w:rsidP="00487C81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48" w14:textId="77777777" w:rsidTr="00487C81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45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Fél szélesség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46" w14:textId="77777777" w:rsidR="0058213B" w:rsidRPr="006206EA" w:rsidRDefault="00156738" w:rsidP="00487C81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47" w14:textId="77777777" w:rsidR="0058213B" w:rsidRPr="006206EA" w:rsidRDefault="00156738" w:rsidP="00487C81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4C" w14:textId="77777777" w:rsidTr="00487C81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49" w14:textId="77777777" w:rsidR="0058213B" w:rsidRPr="006206EA" w:rsidRDefault="00156738">
            <w:pPr>
              <w:widowControl w:val="0"/>
              <w:rPr>
                <w:rFonts w:ascii="DINPro" w:hAnsi="DINPro" w:cs="DINPro"/>
              </w:rPr>
            </w:pPr>
            <w:r w:rsidRPr="006206EA">
              <w:rPr>
                <w:rFonts w:ascii="DINPro" w:eastAsia="Times" w:hAnsi="DINPro" w:cs="DINPro"/>
                <w:kern w:val="0"/>
                <w:lang w:eastAsia="hu-HU" w:bidi="ar-SA"/>
              </w:rPr>
              <w:t xml:space="preserve">A </w:t>
            </w: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vitorla testének réteg</w:t>
            </w:r>
            <w:r w:rsidRPr="006206EA">
              <w:rPr>
                <w:rFonts w:ascii="DINPro" w:eastAsia="Times" w:hAnsi="DINPro" w:cs="DINPro"/>
                <w:kern w:val="0"/>
                <w:lang w:eastAsia="hu-HU" w:bidi="ar-SA"/>
              </w:rPr>
              <w:t>tömege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4A" w14:textId="77777777" w:rsidR="0058213B" w:rsidRPr="006206EA" w:rsidRDefault="00156738" w:rsidP="00487C81">
            <w:pPr>
              <w:widowControl w:val="0"/>
              <w:ind w:right="174"/>
              <w:jc w:val="right"/>
              <w:rPr>
                <w:rFonts w:ascii="DINPro" w:hAnsi="DINPro" w:cs="DINPro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g/m</w:t>
            </w: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vertAlign w:val="superscript"/>
                <w:lang w:eastAsia="hu-HU" w:bidi="ar-SA"/>
              </w:rPr>
              <w:t>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4B" w14:textId="77777777" w:rsidR="0058213B" w:rsidRPr="006206EA" w:rsidRDefault="0058213B" w:rsidP="00487C81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</w:p>
        </w:tc>
      </w:tr>
      <w:tr w:rsidR="0058213B" w:rsidRPr="006206EA" w14:paraId="5A695950" w14:textId="77777777" w:rsidTr="00487C81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4D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Elsődleges erősítés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4E" w14:textId="77777777" w:rsidR="0058213B" w:rsidRPr="006206EA" w:rsidRDefault="00156738" w:rsidP="00487C81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4F" w14:textId="77777777" w:rsidR="0058213B" w:rsidRPr="006206EA" w:rsidRDefault="00156738" w:rsidP="00487C81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52" w14:textId="77777777" w:rsidTr="00487C81">
        <w:tc>
          <w:tcPr>
            <w:tcW w:w="97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51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Másodlagos erősítés:</w:t>
            </w:r>
          </w:p>
        </w:tc>
      </w:tr>
      <w:tr w:rsidR="0058213B" w:rsidRPr="006206EA" w14:paraId="5A695956" w14:textId="77777777" w:rsidTr="00487C81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53" w14:textId="77777777" w:rsidR="0058213B" w:rsidRPr="00487C81" w:rsidRDefault="00156738">
            <w:pPr>
              <w:widowControl w:val="0"/>
              <w:rPr>
                <w:rFonts w:ascii="DINPro" w:hAnsi="DINPro" w:cs="DINPro"/>
              </w:rPr>
            </w:pPr>
            <w:r w:rsidRPr="00487C81">
              <w:rPr>
                <w:rFonts w:ascii="DINPro" w:eastAsia="Times" w:hAnsi="DINPro" w:cs="DINPro"/>
                <w:kern w:val="0"/>
                <w:lang w:eastAsia="hu-HU" w:bidi="ar-SA"/>
              </w:rPr>
              <w:t xml:space="preserve">       a </w:t>
            </w:r>
            <w:r w:rsidRPr="00487C81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vitorla sarkainak felmérési pontjától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54" w14:textId="77777777" w:rsidR="0058213B" w:rsidRPr="006206EA" w:rsidRDefault="00156738" w:rsidP="00487C81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55" w14:textId="77777777" w:rsidR="0058213B" w:rsidRPr="006206EA" w:rsidRDefault="00156738" w:rsidP="00487C81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5A" w14:textId="77777777" w:rsidTr="00487C81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57" w14:textId="45800F75" w:rsidR="0058213B" w:rsidRPr="00487C81" w:rsidRDefault="00156738">
            <w:pPr>
              <w:widowControl w:val="0"/>
              <w:rPr>
                <w:rFonts w:ascii="DINPro" w:hAnsi="DINPro" w:cs="DINPro"/>
              </w:rPr>
            </w:pPr>
            <w:r w:rsidRPr="00487C81">
              <w:rPr>
                <w:rFonts w:ascii="DINPro" w:eastAsia="Times" w:hAnsi="DINPro" w:cs="DINPro"/>
                <w:kern w:val="0"/>
                <w:lang w:eastAsia="hu-HU" w:bidi="ar-SA"/>
              </w:rPr>
              <w:t xml:space="preserve">       (for recovery line point)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58" w14:textId="77777777" w:rsidR="0058213B" w:rsidRPr="006206EA" w:rsidRDefault="00156738" w:rsidP="00487C81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59" w14:textId="77777777" w:rsidR="0058213B" w:rsidRPr="006206EA" w:rsidRDefault="00156738" w:rsidP="00487C81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5E" w14:textId="77777777" w:rsidTr="00487C81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5B" w14:textId="77777777" w:rsidR="0058213B" w:rsidRPr="00487C81" w:rsidRDefault="00156738">
            <w:pPr>
              <w:widowControl w:val="0"/>
              <w:rPr>
                <w:rFonts w:ascii="DINPro" w:hAnsi="DINPro" w:cs="DINPro"/>
              </w:rPr>
            </w:pPr>
            <w:r w:rsidRPr="00487C81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Vitorla szélen lévő plusz réteg szelessége (Tabling with)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5C" w14:textId="77777777" w:rsidR="0058213B" w:rsidRPr="006206EA" w:rsidRDefault="00156738" w:rsidP="00487C81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5D" w14:textId="77777777" w:rsidR="0058213B" w:rsidRPr="006206EA" w:rsidRDefault="00156738" w:rsidP="00487C81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62" w14:textId="77777777" w:rsidTr="00487C81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5F" w14:textId="77777777" w:rsidR="0058213B" w:rsidRPr="00487C81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487C81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Varrás szélessége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60" w14:textId="77777777" w:rsidR="0058213B" w:rsidRPr="006206EA" w:rsidRDefault="00156738" w:rsidP="00487C81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61" w14:textId="77777777" w:rsidR="0058213B" w:rsidRPr="006206EA" w:rsidRDefault="00156738" w:rsidP="00487C81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66" w14:textId="77777777" w:rsidTr="00487C81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63" w14:textId="77777777" w:rsidR="0058213B" w:rsidRPr="00487C81" w:rsidRDefault="00156738">
            <w:pPr>
              <w:widowControl w:val="0"/>
              <w:rPr>
                <w:rFonts w:ascii="DINPro" w:hAnsi="DINPro" w:cs="DINPro"/>
              </w:rPr>
            </w:pPr>
            <w:r w:rsidRPr="00487C81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Nyílásszélesség (Dart with)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64" w14:textId="77777777" w:rsidR="0058213B" w:rsidRPr="006206EA" w:rsidRDefault="00156738" w:rsidP="00487C81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65" w14:textId="77777777" w:rsidR="0058213B" w:rsidRPr="006206EA" w:rsidRDefault="00156738" w:rsidP="00487C81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6A" w14:textId="77777777" w:rsidTr="00487C81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67" w14:textId="42FE3D48" w:rsidR="0058213B" w:rsidRPr="00487C81" w:rsidRDefault="00156738">
            <w:pPr>
              <w:widowControl w:val="0"/>
              <w:rPr>
                <w:rFonts w:ascii="DINPro" w:hAnsi="DINPro" w:cs="DINPro"/>
              </w:rPr>
            </w:pPr>
            <w:r w:rsidRPr="00487C81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T</w:t>
            </w:r>
            <w:r w:rsidR="00487C81" w:rsidRPr="00487C81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a</w:t>
            </w:r>
            <w:r w:rsidRPr="00487C81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ck szélessége (Tack with)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68" w14:textId="77777777" w:rsidR="0058213B" w:rsidRPr="006206EA" w:rsidRDefault="00156738" w:rsidP="00487C81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69" w14:textId="77777777" w:rsidR="0058213B" w:rsidRPr="006206EA" w:rsidRDefault="00156738" w:rsidP="00487C81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6E" w14:textId="77777777" w:rsidTr="00487C81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6B" w14:textId="77777777" w:rsidR="0058213B" w:rsidRPr="006206EA" w:rsidRDefault="0058213B">
            <w:pPr>
              <w:pStyle w:val="TableText"/>
              <w:widowControl w:val="0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6C" w14:textId="77777777" w:rsidR="0058213B" w:rsidRPr="006206EA" w:rsidRDefault="0058213B" w:rsidP="00487C81">
            <w:pPr>
              <w:pStyle w:val="TableNumbers"/>
              <w:widowControl w:val="0"/>
              <w:ind w:right="174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6D" w14:textId="77777777" w:rsidR="0058213B" w:rsidRPr="006206EA" w:rsidRDefault="0058213B" w:rsidP="00487C81">
            <w:pPr>
              <w:pStyle w:val="TableNumbers"/>
              <w:widowControl w:val="0"/>
              <w:ind w:right="174"/>
              <w:rPr>
                <w:rFonts w:ascii="DINPro" w:hAnsi="DINPro" w:cs="DINPro"/>
                <w:sz w:val="28"/>
                <w:szCs w:val="28"/>
              </w:rPr>
            </w:pPr>
          </w:p>
        </w:tc>
      </w:tr>
      <w:tr w:rsidR="0058213B" w:rsidRPr="006206EA" w14:paraId="5A695972" w14:textId="77777777" w:rsidTr="00487C81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6F" w14:textId="77777777" w:rsidR="0058213B" w:rsidRPr="006206EA" w:rsidRDefault="0058213B">
            <w:pPr>
              <w:pStyle w:val="TableText"/>
              <w:widowControl w:val="0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70" w14:textId="77777777" w:rsidR="0058213B" w:rsidRPr="006206EA" w:rsidRDefault="0058213B" w:rsidP="00487C81">
            <w:pPr>
              <w:pStyle w:val="TableNumbers"/>
              <w:widowControl w:val="0"/>
              <w:ind w:right="174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71" w14:textId="77777777" w:rsidR="0058213B" w:rsidRPr="006206EA" w:rsidRDefault="0058213B" w:rsidP="00487C81">
            <w:pPr>
              <w:pStyle w:val="TableNumbers"/>
              <w:widowControl w:val="0"/>
              <w:ind w:right="174"/>
              <w:rPr>
                <w:rFonts w:ascii="DINPro" w:hAnsi="DINPro" w:cs="DINPro"/>
                <w:sz w:val="28"/>
                <w:szCs w:val="28"/>
              </w:rPr>
            </w:pPr>
          </w:p>
        </w:tc>
      </w:tr>
      <w:tr w:rsidR="0058213B" w:rsidRPr="006206EA" w14:paraId="5A695976" w14:textId="77777777" w:rsidTr="00487C81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73" w14:textId="77777777" w:rsidR="0058213B" w:rsidRPr="006206EA" w:rsidRDefault="0058213B">
            <w:pPr>
              <w:pStyle w:val="TableText"/>
              <w:widowControl w:val="0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74" w14:textId="77777777" w:rsidR="0058213B" w:rsidRPr="006206EA" w:rsidRDefault="0058213B" w:rsidP="00487C81">
            <w:pPr>
              <w:pStyle w:val="TableNumbers"/>
              <w:widowControl w:val="0"/>
              <w:ind w:right="174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75" w14:textId="77777777" w:rsidR="0058213B" w:rsidRPr="006206EA" w:rsidRDefault="0058213B" w:rsidP="00487C81">
            <w:pPr>
              <w:pStyle w:val="TableNumbers"/>
              <w:widowControl w:val="0"/>
              <w:ind w:right="174"/>
              <w:rPr>
                <w:rFonts w:ascii="DINPro" w:hAnsi="DINPro" w:cs="DINPro"/>
                <w:sz w:val="28"/>
                <w:szCs w:val="28"/>
              </w:rPr>
            </w:pPr>
          </w:p>
        </w:tc>
      </w:tr>
    </w:tbl>
    <w:p w14:paraId="5A695978" w14:textId="0C18278E" w:rsidR="0058213B" w:rsidRPr="006206EA" w:rsidRDefault="00156738" w:rsidP="00C63E1A">
      <w:pPr>
        <w:pStyle w:val="Cmsor9"/>
      </w:pPr>
      <w:bookmarkStart w:id="66" w:name="_Toc152315476"/>
      <w:r w:rsidRPr="00487C81">
        <w:t>SPINAKKER</w:t>
      </w:r>
      <w:bookmarkEnd w:id="66"/>
    </w:p>
    <w:p w14:paraId="5A695979" w14:textId="42555423" w:rsidR="0058213B" w:rsidRPr="006206EA" w:rsidRDefault="00156738" w:rsidP="00487C81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ANYAGOK</w:t>
      </w:r>
    </w:p>
    <w:p w14:paraId="5A69597A" w14:textId="0EB908EA" w:rsidR="0058213B" w:rsidRPr="00487C81" w:rsidRDefault="00156738" w:rsidP="00487C81">
      <w:pPr>
        <w:pStyle w:val="Standard"/>
        <w:numPr>
          <w:ilvl w:val="0"/>
          <w:numId w:val="152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487C81">
        <w:rPr>
          <w:rFonts w:ascii="DINPro" w:hAnsi="DINPro" w:cs="DINPro"/>
          <w:sz w:val="28"/>
          <w:szCs w:val="28"/>
        </w:rPr>
        <w:t>réteg (ply)</w:t>
      </w:r>
      <w:r w:rsidRPr="006206EA">
        <w:rPr>
          <w:rFonts w:ascii="DINPro" w:hAnsi="DINPro" w:cs="DINPro"/>
          <w:sz w:val="28"/>
          <w:szCs w:val="28"/>
        </w:rPr>
        <w:t xml:space="preserve"> szálaknak …-ból kell állniuk.</w:t>
      </w:r>
    </w:p>
    <w:p w14:paraId="5A69597B" w14:textId="63EB8218" w:rsidR="0058213B" w:rsidRPr="00487C81" w:rsidRDefault="00156738" w:rsidP="00487C81">
      <w:pPr>
        <w:pStyle w:val="Standard"/>
        <w:numPr>
          <w:ilvl w:val="0"/>
          <w:numId w:val="152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lastRenderedPageBreak/>
        <w:t xml:space="preserve">A </w:t>
      </w:r>
      <w:r w:rsidRPr="00487C81">
        <w:rPr>
          <w:rFonts w:ascii="DINPro" w:hAnsi="DINPro" w:cs="DINPro"/>
          <w:sz w:val="28"/>
          <w:szCs w:val="28"/>
        </w:rPr>
        <w:t>vitorla megerősítésének</w:t>
      </w:r>
      <w:r w:rsidRPr="006206EA">
        <w:rPr>
          <w:rFonts w:ascii="DINPro" w:hAnsi="DINPro" w:cs="DINPro"/>
          <w:sz w:val="28"/>
          <w:szCs w:val="28"/>
        </w:rPr>
        <w:t xml:space="preserve"> …-ból kell állniuk.</w:t>
      </w:r>
    </w:p>
    <w:p w14:paraId="5A69597C" w14:textId="47C0E435" w:rsidR="0058213B" w:rsidRPr="00487C81" w:rsidRDefault="00156738" w:rsidP="00487C81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487C81">
        <w:rPr>
          <w:rFonts w:ascii="DINPro" w:hAnsi="DINPro" w:cs="DINPro"/>
          <w:sz w:val="28"/>
          <w:szCs w:val="28"/>
        </w:rPr>
        <w:t>FELÉPÍTÉS</w:t>
      </w:r>
    </w:p>
    <w:p w14:paraId="5A69597D" w14:textId="206B04C3" w:rsidR="0058213B" w:rsidRPr="00487C81" w:rsidRDefault="00156738" w:rsidP="00487C81">
      <w:pPr>
        <w:pStyle w:val="Standard"/>
        <w:numPr>
          <w:ilvl w:val="0"/>
          <w:numId w:val="153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szerkezet a következő kell legyen: </w:t>
      </w:r>
      <w:r w:rsidRPr="00487C81">
        <w:rPr>
          <w:rFonts w:ascii="DINPro" w:hAnsi="DINPro" w:cs="DINPro"/>
          <w:sz w:val="28"/>
          <w:szCs w:val="28"/>
        </w:rPr>
        <w:t>puha vitorla, egyrétegű vitorla</w:t>
      </w:r>
      <w:r w:rsidRPr="006206EA">
        <w:rPr>
          <w:rFonts w:ascii="DINPro" w:hAnsi="DINPro" w:cs="DINPro"/>
          <w:sz w:val="28"/>
          <w:szCs w:val="28"/>
        </w:rPr>
        <w:t>.</w:t>
      </w:r>
    </w:p>
    <w:p w14:paraId="5A69597E" w14:textId="712227B0" w:rsidR="0058213B" w:rsidRPr="00487C81" w:rsidRDefault="00156738" w:rsidP="00487C81">
      <w:pPr>
        <w:pStyle w:val="Standard"/>
        <w:numPr>
          <w:ilvl w:val="0"/>
          <w:numId w:val="153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</w:t>
      </w:r>
      <w:r w:rsidRPr="00487C81">
        <w:rPr>
          <w:rFonts w:ascii="DINPro" w:hAnsi="DINPro" w:cs="DINPro"/>
          <w:sz w:val="28"/>
          <w:szCs w:val="28"/>
        </w:rPr>
        <w:t>vitorla testének</w:t>
      </w:r>
      <w:r w:rsidRPr="006206EA">
        <w:rPr>
          <w:rFonts w:ascii="DINPro" w:hAnsi="DINPro" w:cs="DINPro"/>
          <w:sz w:val="28"/>
          <w:szCs w:val="28"/>
        </w:rPr>
        <w:t xml:space="preserve"> végig ugyanabból a </w:t>
      </w:r>
      <w:r w:rsidRPr="00487C81">
        <w:rPr>
          <w:rFonts w:ascii="DINPro" w:hAnsi="DINPro" w:cs="DINPro"/>
          <w:sz w:val="28"/>
          <w:szCs w:val="28"/>
        </w:rPr>
        <w:t>szövött rétegből</w:t>
      </w:r>
      <w:r w:rsidRPr="006206EA">
        <w:rPr>
          <w:rFonts w:ascii="DINPro" w:hAnsi="DINPro" w:cs="DINPro"/>
          <w:sz w:val="28"/>
          <w:szCs w:val="28"/>
        </w:rPr>
        <w:t xml:space="preserve"> kell állnia.</w:t>
      </w:r>
    </w:p>
    <w:p w14:paraId="5A69597F" w14:textId="149E5104" w:rsidR="0058213B" w:rsidRPr="00487C81" w:rsidRDefault="00156738" w:rsidP="00487C81">
      <w:pPr>
        <w:pStyle w:val="Standard"/>
        <w:numPr>
          <w:ilvl w:val="0"/>
          <w:numId w:val="153"/>
        </w:numPr>
        <w:spacing w:after="24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 xml:space="preserve">A következők megengedettek: varrások, ragasztások, ragasztószalagok, </w:t>
      </w:r>
      <w:r w:rsidRPr="00487C81">
        <w:rPr>
          <w:rFonts w:ascii="DINPro" w:hAnsi="DINPro" w:cs="DINPro"/>
          <w:sz w:val="28"/>
          <w:szCs w:val="28"/>
        </w:rPr>
        <w:t>sarokszemek,</w:t>
      </w:r>
      <w:r w:rsidR="00487C81">
        <w:rPr>
          <w:rFonts w:ascii="DINPro" w:hAnsi="DINPro" w:cs="DINPro"/>
          <w:sz w:val="28"/>
          <w:szCs w:val="28"/>
        </w:rPr>
        <w:t xml:space="preserve"> </w:t>
      </w:r>
      <w:r w:rsidRPr="00487C81">
        <w:rPr>
          <w:rFonts w:ascii="DINPro" w:hAnsi="DINPro" w:cs="DINPro"/>
          <w:sz w:val="28"/>
          <w:szCs w:val="28"/>
        </w:rPr>
        <w:t>(</w:t>
      </w:r>
      <w:r w:rsidRPr="00487C81">
        <w:rPr>
          <w:rFonts w:ascii="DINPro" w:hAnsi="DINPro" w:cs="DINPro"/>
          <w:sz w:val="28"/>
          <w:szCs w:val="28"/>
          <w:highlight w:val="yellow"/>
        </w:rPr>
        <w:t>recovery lines eyes</w:t>
      </w:r>
      <w:r w:rsidRPr="00487C81">
        <w:rPr>
          <w:rFonts w:ascii="DINPro" w:hAnsi="DINPro" w:cs="DINPro"/>
          <w:sz w:val="28"/>
          <w:szCs w:val="28"/>
        </w:rPr>
        <w:t>)</w:t>
      </w:r>
      <w:r w:rsidRPr="006206EA">
        <w:rPr>
          <w:rFonts w:ascii="DINPro" w:hAnsi="DINPro" w:cs="DINPro"/>
          <w:sz w:val="28"/>
          <w:szCs w:val="28"/>
        </w:rPr>
        <w:t xml:space="preserve">, </w:t>
      </w:r>
      <w:r w:rsidRPr="00487C81">
        <w:rPr>
          <w:rFonts w:ascii="DINPro" w:hAnsi="DINPro" w:cs="DINPro"/>
          <w:sz w:val="28"/>
          <w:szCs w:val="28"/>
        </w:rPr>
        <w:t>széljelzők</w:t>
      </w:r>
      <w:r w:rsidRPr="006206EA">
        <w:rPr>
          <w:rFonts w:ascii="DINPro" w:hAnsi="DINPro" w:cs="DINPro"/>
          <w:sz w:val="28"/>
          <w:szCs w:val="28"/>
        </w:rPr>
        <w:t xml:space="preserve"> és egyéb vonatkozó </w:t>
      </w:r>
      <w:r w:rsidRPr="00487C81">
        <w:rPr>
          <w:rFonts w:ascii="DINPro" w:hAnsi="DINPro" w:cs="DINPro"/>
          <w:sz w:val="28"/>
          <w:szCs w:val="28"/>
        </w:rPr>
        <w:t>szabályok</w:t>
      </w:r>
      <w:r w:rsidRPr="006206EA">
        <w:rPr>
          <w:rFonts w:ascii="DINPro" w:hAnsi="DINPro" w:cs="DINPro"/>
          <w:sz w:val="28"/>
          <w:szCs w:val="28"/>
        </w:rPr>
        <w:t xml:space="preserve"> által megengedett vagy előírt tárgyak.</w:t>
      </w:r>
    </w:p>
    <w:p w14:paraId="5A695980" w14:textId="61F378BB" w:rsidR="0058213B" w:rsidRPr="006206EA" w:rsidRDefault="00156738" w:rsidP="00487C81">
      <w:pPr>
        <w:pStyle w:val="Standard"/>
        <w:numPr>
          <w:ilvl w:val="2"/>
          <w:numId w:val="136"/>
        </w:numPr>
        <w:spacing w:before="240"/>
        <w:ind w:left="0" w:firstLine="0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  <w:sz w:val="28"/>
          <w:szCs w:val="28"/>
        </w:rPr>
        <w:t>MÉRETEK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1843"/>
        <w:gridCol w:w="2126"/>
      </w:tblGrid>
      <w:tr w:rsidR="0058213B" w:rsidRPr="006206EA" w14:paraId="5A695984" w14:textId="77777777" w:rsidTr="001133FB">
        <w:trPr>
          <w:tblHeader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81" w14:textId="77777777" w:rsidR="0058213B" w:rsidRPr="006206EA" w:rsidRDefault="0058213B">
            <w:pPr>
              <w:widowControl w:val="0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82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minimum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83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maximum</w:t>
            </w:r>
          </w:p>
        </w:tc>
      </w:tr>
      <w:tr w:rsidR="0058213B" w:rsidRPr="006206EA" w14:paraId="5A695988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85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Hátsóél és elsőél hossza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86" w14:textId="77777777" w:rsidR="0058213B" w:rsidRPr="006206EA" w:rsidRDefault="00156738" w:rsidP="001133FB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87" w14:textId="77777777" w:rsidR="0058213B" w:rsidRPr="006206EA" w:rsidRDefault="00156738" w:rsidP="001133FB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8C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89" w14:textId="77777777" w:rsidR="0058213B" w:rsidRPr="001133FB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1133FB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Alsóél hossza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8A" w14:textId="77777777" w:rsidR="0058213B" w:rsidRPr="006206EA" w:rsidRDefault="00156738" w:rsidP="001133FB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8B" w14:textId="77777777" w:rsidR="0058213B" w:rsidRPr="006206EA" w:rsidRDefault="00156738" w:rsidP="001133FB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90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8D" w14:textId="77777777" w:rsidR="0058213B" w:rsidRPr="001133FB" w:rsidRDefault="00156738">
            <w:pPr>
              <w:widowControl w:val="0"/>
              <w:rPr>
                <w:rFonts w:ascii="DINPro" w:hAnsi="DINPro" w:cs="DINPro"/>
              </w:rPr>
            </w:pPr>
            <w:r w:rsidRPr="001133FB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Alsóél mediánja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8E" w14:textId="77777777" w:rsidR="0058213B" w:rsidRPr="006206EA" w:rsidRDefault="00156738" w:rsidP="001133FB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8F" w14:textId="77777777" w:rsidR="0058213B" w:rsidRPr="006206EA" w:rsidRDefault="00156738" w:rsidP="001133FB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94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91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lang w:eastAsia="hu-HU" w:bidi="ar-SA"/>
              </w:rPr>
              <w:t>Átlók közötti eltérés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92" w14:textId="77777777" w:rsidR="0058213B" w:rsidRPr="006206EA" w:rsidRDefault="00156738" w:rsidP="001133FB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93" w14:textId="77777777" w:rsidR="0058213B" w:rsidRPr="006206EA" w:rsidRDefault="00156738" w:rsidP="001133FB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98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95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Negyed szélesség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96" w14:textId="77777777" w:rsidR="0058213B" w:rsidRPr="006206EA" w:rsidRDefault="00156738" w:rsidP="001133FB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97" w14:textId="77777777" w:rsidR="0058213B" w:rsidRPr="006206EA" w:rsidRDefault="00156738" w:rsidP="001133FB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9C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99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Fél szélesség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9A" w14:textId="77777777" w:rsidR="0058213B" w:rsidRPr="006206EA" w:rsidRDefault="00156738" w:rsidP="001133FB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9B" w14:textId="77777777" w:rsidR="0058213B" w:rsidRPr="006206EA" w:rsidRDefault="00156738" w:rsidP="001133FB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A0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9D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Háromnegyed szélesség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9E" w14:textId="77777777" w:rsidR="0058213B" w:rsidRPr="006206EA" w:rsidRDefault="00156738" w:rsidP="001133FB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9F" w14:textId="77777777" w:rsidR="0058213B" w:rsidRPr="006206EA" w:rsidRDefault="00156738" w:rsidP="001133FB">
            <w:pPr>
              <w:widowControl w:val="0"/>
              <w:ind w:right="174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A4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A1" w14:textId="77777777" w:rsidR="0058213B" w:rsidRPr="006206EA" w:rsidRDefault="00156738">
            <w:pPr>
              <w:widowControl w:val="0"/>
              <w:rPr>
                <w:rFonts w:ascii="DINPro" w:hAnsi="DINPro" w:cs="DINPro"/>
              </w:rPr>
            </w:pPr>
            <w:r w:rsidRPr="006206EA">
              <w:rPr>
                <w:rFonts w:ascii="DINPro" w:eastAsia="Times" w:hAnsi="DINPro" w:cs="DINPro"/>
                <w:kern w:val="0"/>
                <w:lang w:eastAsia="hu-HU" w:bidi="ar-SA"/>
              </w:rPr>
              <w:t xml:space="preserve">A </w:t>
            </w: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vitorla testének réteg</w:t>
            </w:r>
            <w:r w:rsidRPr="006206EA">
              <w:rPr>
                <w:rFonts w:ascii="DINPro" w:eastAsia="Times" w:hAnsi="DINPro" w:cs="DINPro"/>
                <w:kern w:val="0"/>
                <w:lang w:eastAsia="hu-HU" w:bidi="ar-SA"/>
              </w:rPr>
              <w:t>tömege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A2" w14:textId="77777777" w:rsidR="0058213B" w:rsidRPr="006206EA" w:rsidRDefault="00156738" w:rsidP="001133FB">
            <w:pPr>
              <w:widowControl w:val="0"/>
              <w:ind w:right="173"/>
              <w:jc w:val="right"/>
              <w:rPr>
                <w:rFonts w:ascii="DINPro" w:hAnsi="DINPro" w:cs="DINPro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g/m</w:t>
            </w: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vertAlign w:val="superscript"/>
                <w:lang w:eastAsia="hu-HU" w:bidi="ar-SA"/>
              </w:rPr>
              <w:t>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A3" w14:textId="77777777" w:rsidR="0058213B" w:rsidRPr="006206EA" w:rsidRDefault="0058213B" w:rsidP="001133FB">
            <w:pPr>
              <w:widowControl w:val="0"/>
              <w:ind w:right="173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</w:p>
        </w:tc>
      </w:tr>
      <w:tr w:rsidR="0058213B" w:rsidRPr="006206EA" w14:paraId="5A6959A8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A5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Elsődleges erősítés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A6" w14:textId="77777777" w:rsidR="0058213B" w:rsidRPr="006206EA" w:rsidRDefault="00156738" w:rsidP="001133FB">
            <w:pPr>
              <w:widowControl w:val="0"/>
              <w:ind w:right="173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A7" w14:textId="77777777" w:rsidR="0058213B" w:rsidRPr="006206EA" w:rsidRDefault="00156738" w:rsidP="001133FB">
            <w:pPr>
              <w:widowControl w:val="0"/>
              <w:ind w:right="173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AA" w14:textId="77777777" w:rsidTr="001133FB"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A9" w14:textId="77777777" w:rsidR="0058213B" w:rsidRPr="006206EA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Másodlagos erősítés:</w:t>
            </w:r>
          </w:p>
        </w:tc>
      </w:tr>
      <w:tr w:rsidR="0058213B" w:rsidRPr="006206EA" w14:paraId="5A6959AE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AB" w14:textId="77777777" w:rsidR="0058213B" w:rsidRPr="006206EA" w:rsidRDefault="00156738">
            <w:pPr>
              <w:widowControl w:val="0"/>
              <w:rPr>
                <w:rFonts w:ascii="DINPro" w:hAnsi="DINPro" w:cs="DINPro"/>
              </w:rPr>
            </w:pPr>
            <w:r w:rsidRPr="006206EA">
              <w:rPr>
                <w:rFonts w:ascii="DINPro" w:eastAsia="Times" w:hAnsi="DINPro" w:cs="DINPro"/>
                <w:kern w:val="0"/>
                <w:lang w:eastAsia="hu-HU" w:bidi="ar-SA"/>
              </w:rPr>
              <w:t xml:space="preserve">       a </w:t>
            </w:r>
            <w:r w:rsidRPr="006206EA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vitorla sarkainak felmérési pontjától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AC" w14:textId="77777777" w:rsidR="0058213B" w:rsidRPr="006206EA" w:rsidRDefault="00156738" w:rsidP="001133FB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AD" w14:textId="77777777" w:rsidR="0058213B" w:rsidRPr="006206EA" w:rsidRDefault="00156738" w:rsidP="001133FB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B2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AF" w14:textId="09BAA057" w:rsidR="0058213B" w:rsidRPr="001133FB" w:rsidRDefault="00156738">
            <w:pPr>
              <w:widowControl w:val="0"/>
              <w:rPr>
                <w:rFonts w:ascii="DINPro" w:hAnsi="DINPro" w:cs="DINPro"/>
              </w:rPr>
            </w:pPr>
            <w:r w:rsidRPr="001133FB">
              <w:rPr>
                <w:rFonts w:ascii="DINPro" w:eastAsia="Times" w:hAnsi="DINPro" w:cs="DINPro"/>
                <w:kern w:val="0"/>
                <w:lang w:eastAsia="hu-HU" w:bidi="ar-SA"/>
              </w:rPr>
              <w:t xml:space="preserve">       (for recovery line point)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B0" w14:textId="77777777" w:rsidR="0058213B" w:rsidRPr="006206EA" w:rsidRDefault="00156738" w:rsidP="001133FB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B1" w14:textId="77777777" w:rsidR="0058213B" w:rsidRPr="006206EA" w:rsidRDefault="00156738" w:rsidP="001133FB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B6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B3" w14:textId="77777777" w:rsidR="0058213B" w:rsidRPr="001133FB" w:rsidRDefault="00156738">
            <w:pPr>
              <w:widowControl w:val="0"/>
              <w:rPr>
                <w:rFonts w:ascii="DINPro" w:hAnsi="DINPro" w:cs="DINPro"/>
              </w:rPr>
            </w:pPr>
            <w:r w:rsidRPr="001133FB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Vitorla szélen lévő plusz réteg szelessége (Tabling with)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B4" w14:textId="77777777" w:rsidR="0058213B" w:rsidRPr="006206EA" w:rsidRDefault="00156738" w:rsidP="001133FB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B5" w14:textId="77777777" w:rsidR="0058213B" w:rsidRPr="006206EA" w:rsidRDefault="00156738" w:rsidP="001133FB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BA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B7" w14:textId="77777777" w:rsidR="0058213B" w:rsidRPr="001133FB" w:rsidRDefault="00156738">
            <w:pPr>
              <w:widowControl w:val="0"/>
              <w:rPr>
                <w:rFonts w:ascii="DINPro" w:eastAsia="Times" w:hAnsi="DINPro" w:cs="DINPro"/>
                <w:b/>
                <w:kern w:val="0"/>
                <w:lang w:eastAsia="hu-HU" w:bidi="ar-SA"/>
              </w:rPr>
            </w:pPr>
            <w:r w:rsidRPr="001133FB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Varrás szélessége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B8" w14:textId="77777777" w:rsidR="0058213B" w:rsidRPr="006206EA" w:rsidRDefault="00156738" w:rsidP="001133FB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B9" w14:textId="77777777" w:rsidR="0058213B" w:rsidRPr="006206EA" w:rsidRDefault="00156738" w:rsidP="001133FB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BE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BB" w14:textId="77777777" w:rsidR="0058213B" w:rsidRPr="001133FB" w:rsidRDefault="00156738">
            <w:pPr>
              <w:widowControl w:val="0"/>
              <w:rPr>
                <w:rFonts w:ascii="DINPro" w:hAnsi="DINPro" w:cs="DINPro"/>
              </w:rPr>
            </w:pPr>
            <w:r w:rsidRPr="001133FB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Nyílásszélesség (Dart with)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BC" w14:textId="77777777" w:rsidR="0058213B" w:rsidRPr="006206EA" w:rsidRDefault="00156738" w:rsidP="001133FB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BD" w14:textId="77777777" w:rsidR="0058213B" w:rsidRPr="006206EA" w:rsidRDefault="00156738" w:rsidP="001133FB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C2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BF" w14:textId="140A9EAE" w:rsidR="0058213B" w:rsidRPr="001133FB" w:rsidRDefault="00156738">
            <w:pPr>
              <w:widowControl w:val="0"/>
              <w:rPr>
                <w:rFonts w:ascii="DINPro" w:hAnsi="DINPro" w:cs="DINPro"/>
              </w:rPr>
            </w:pPr>
            <w:r w:rsidRPr="001133FB">
              <w:rPr>
                <w:rFonts w:ascii="DINPro" w:eastAsia="Times" w:hAnsi="DINPro" w:cs="DINPro"/>
                <w:b/>
                <w:kern w:val="0"/>
                <w:lang w:eastAsia="hu-HU" w:bidi="ar-SA"/>
              </w:rPr>
              <w:lastRenderedPageBreak/>
              <w:t>T</w:t>
            </w:r>
            <w:r w:rsidR="001133FB" w:rsidRPr="001133FB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a</w:t>
            </w:r>
            <w:r w:rsidRPr="001133FB">
              <w:rPr>
                <w:rFonts w:ascii="DINPro" w:eastAsia="Times" w:hAnsi="DINPro" w:cs="DINPro"/>
                <w:b/>
                <w:kern w:val="0"/>
                <w:lang w:eastAsia="hu-HU" w:bidi="ar-SA"/>
              </w:rPr>
              <w:t>ck szélessége (Tack with)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C0" w14:textId="77777777" w:rsidR="0058213B" w:rsidRPr="006206EA" w:rsidRDefault="00156738" w:rsidP="001133FB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C1" w14:textId="77777777" w:rsidR="0058213B" w:rsidRPr="006206EA" w:rsidRDefault="00156738" w:rsidP="001133FB">
            <w:pPr>
              <w:widowControl w:val="0"/>
              <w:ind w:right="315"/>
              <w:jc w:val="right"/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</w:pPr>
            <w:r w:rsidRPr="006206EA">
              <w:rPr>
                <w:rFonts w:ascii="DINPro" w:eastAsia="Times" w:hAnsi="DINPro" w:cs="DINPro"/>
                <w:kern w:val="0"/>
                <w:sz w:val="28"/>
                <w:szCs w:val="28"/>
                <w:lang w:eastAsia="hu-HU" w:bidi="ar-SA"/>
              </w:rPr>
              <w:t>mm</w:t>
            </w:r>
          </w:p>
        </w:tc>
      </w:tr>
      <w:tr w:rsidR="0058213B" w:rsidRPr="006206EA" w14:paraId="5A6959C6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C3" w14:textId="77777777" w:rsidR="0058213B" w:rsidRPr="006206EA" w:rsidRDefault="0058213B">
            <w:pPr>
              <w:pStyle w:val="TableText"/>
              <w:widowControl w:val="0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C4" w14:textId="77777777" w:rsidR="0058213B" w:rsidRPr="006206EA" w:rsidRDefault="0058213B" w:rsidP="001133FB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C5" w14:textId="77777777" w:rsidR="0058213B" w:rsidRPr="006206EA" w:rsidRDefault="0058213B" w:rsidP="001133FB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</w:p>
        </w:tc>
      </w:tr>
      <w:tr w:rsidR="0058213B" w:rsidRPr="006206EA" w14:paraId="5A6959CA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C7" w14:textId="77777777" w:rsidR="0058213B" w:rsidRPr="006206EA" w:rsidRDefault="0058213B">
            <w:pPr>
              <w:pStyle w:val="TableText"/>
              <w:widowControl w:val="0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C8" w14:textId="77777777" w:rsidR="0058213B" w:rsidRPr="006206EA" w:rsidRDefault="0058213B" w:rsidP="001133FB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C9" w14:textId="77777777" w:rsidR="0058213B" w:rsidRPr="006206EA" w:rsidRDefault="0058213B" w:rsidP="001133FB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</w:p>
        </w:tc>
      </w:tr>
      <w:tr w:rsidR="0058213B" w:rsidRPr="006206EA" w14:paraId="5A6959CE" w14:textId="77777777" w:rsidTr="001133F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CB" w14:textId="77777777" w:rsidR="0058213B" w:rsidRPr="006206EA" w:rsidRDefault="0058213B">
            <w:pPr>
              <w:pStyle w:val="TableText"/>
              <w:widowControl w:val="0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CC" w14:textId="77777777" w:rsidR="0058213B" w:rsidRPr="006206EA" w:rsidRDefault="0058213B" w:rsidP="001133FB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59CD" w14:textId="77777777" w:rsidR="0058213B" w:rsidRPr="006206EA" w:rsidRDefault="0058213B" w:rsidP="001133FB">
            <w:pPr>
              <w:pStyle w:val="TableNumbers"/>
              <w:widowControl w:val="0"/>
              <w:ind w:right="315"/>
              <w:rPr>
                <w:rFonts w:ascii="DINPro" w:hAnsi="DINPro" w:cs="DINPro"/>
                <w:sz w:val="28"/>
                <w:szCs w:val="28"/>
              </w:rPr>
            </w:pPr>
          </w:p>
        </w:tc>
      </w:tr>
    </w:tbl>
    <w:p w14:paraId="5A6959D1" w14:textId="77777777" w:rsidR="0058213B" w:rsidRPr="006206EA" w:rsidRDefault="00156738">
      <w:pPr>
        <w:pStyle w:val="Cmsor1"/>
      </w:pPr>
      <w:bookmarkStart w:id="67" w:name="_Toc152315477"/>
      <w:r w:rsidRPr="006206EA">
        <w:t>III. RÉSZ – FÜGGELÉK</w:t>
      </w:r>
      <w:bookmarkEnd w:id="67"/>
    </w:p>
    <w:p w14:paraId="5A6959D2" w14:textId="77777777" w:rsidR="0058213B" w:rsidRPr="006206EA" w:rsidRDefault="0058213B">
      <w:pPr>
        <w:pStyle w:val="Standard"/>
        <w:rPr>
          <w:rFonts w:ascii="DINPro" w:hAnsi="DINPro" w:cs="DINPro"/>
          <w:b/>
          <w:bCs/>
          <w:sz w:val="28"/>
          <w:szCs w:val="28"/>
        </w:rPr>
      </w:pPr>
    </w:p>
    <w:p w14:paraId="5A6959D3" w14:textId="5B717288" w:rsidR="0058213B" w:rsidRPr="006206EA" w:rsidRDefault="007D7D52">
      <w:pPr>
        <w:pStyle w:val="Standard"/>
        <w:rPr>
          <w:rFonts w:ascii="DINPro" w:hAnsi="DINPro" w:cs="DINPro"/>
        </w:rPr>
      </w:pPr>
      <w:r w:rsidRPr="006206EA">
        <w:rPr>
          <w:rFonts w:ascii="DINPro" w:hAnsi="DINPro" w:cs="DINPro"/>
          <w:sz w:val="28"/>
          <w:szCs w:val="28"/>
        </w:rPr>
        <w:t>A III</w:t>
      </w:r>
      <w:r w:rsidR="00156738" w:rsidRPr="006206EA">
        <w:rPr>
          <w:rFonts w:ascii="DINPro" w:hAnsi="DINPro" w:cs="DINPro"/>
          <w:sz w:val="28"/>
          <w:szCs w:val="28"/>
        </w:rPr>
        <w:t xml:space="preserve">. rész szabályai </w:t>
      </w:r>
      <w:r w:rsidR="00156738" w:rsidRPr="006206EA">
        <w:rPr>
          <w:rFonts w:ascii="DINPro" w:hAnsi="DINPro" w:cs="DINPro"/>
          <w:b/>
          <w:bCs/>
          <w:sz w:val="28"/>
          <w:szCs w:val="28"/>
        </w:rPr>
        <w:t>zárt osztályszabályok</w:t>
      </w:r>
      <w:r w:rsidR="00156738" w:rsidRPr="006206EA">
        <w:rPr>
          <w:rFonts w:ascii="DINPro" w:hAnsi="DINPro" w:cs="DINPro"/>
        </w:rPr>
        <w:t xml:space="preserve">. </w:t>
      </w:r>
      <w:r w:rsidR="00156738" w:rsidRPr="006206EA">
        <w:rPr>
          <w:rFonts w:ascii="DINPro" w:hAnsi="DINPro" w:cs="DINPro"/>
          <w:sz w:val="28"/>
          <w:szCs w:val="28"/>
        </w:rPr>
        <w:t xml:space="preserve">A felmérést az ERS előírásai szerint kell végezni </w:t>
      </w:r>
      <w:r w:rsidRPr="006206EA">
        <w:rPr>
          <w:rFonts w:ascii="DINPro" w:hAnsi="DINPro" w:cs="DINPro"/>
          <w:sz w:val="28"/>
          <w:szCs w:val="28"/>
        </w:rPr>
        <w:t>kivéve,</w:t>
      </w:r>
      <w:r w:rsidR="00156738" w:rsidRPr="006206EA">
        <w:rPr>
          <w:rFonts w:ascii="DINPro" w:hAnsi="DINPro" w:cs="DINPro"/>
          <w:sz w:val="28"/>
          <w:szCs w:val="28"/>
        </w:rPr>
        <w:t xml:space="preserve"> ha az ebben részben leírtak másképpen rendelkeznek.</w:t>
      </w:r>
    </w:p>
    <w:p w14:paraId="5A6959D4" w14:textId="35E3B064" w:rsidR="0058213B" w:rsidRPr="00E45FAD" w:rsidRDefault="00156738">
      <w:pPr>
        <w:pStyle w:val="scrheading-section"/>
        <w:rPr>
          <w:rFonts w:ascii="DINPro" w:hAnsi="DINPro" w:cs="DINPro"/>
          <w:lang w:val="hu-HU"/>
        </w:rPr>
      </w:pPr>
      <w:r w:rsidRPr="00E45FAD">
        <w:rPr>
          <w:rFonts w:ascii="DINPro" w:hAnsi="DINPro" w:cs="DINPro"/>
          <w:lang w:val="hu-HU"/>
        </w:rPr>
        <w:t xml:space="preserve">H. </w:t>
      </w:r>
      <w:r w:rsidR="0038332B" w:rsidRPr="00E45FAD">
        <w:rPr>
          <w:rFonts w:ascii="DINPro" w:hAnsi="DINPro" w:cs="DINPro"/>
          <w:lang w:val="hu-HU"/>
        </w:rPr>
        <w:t>RÉSZ</w:t>
      </w:r>
    </w:p>
    <w:p w14:paraId="5A6959D5" w14:textId="77777777" w:rsidR="0058213B" w:rsidRPr="00E45FAD" w:rsidRDefault="00156738">
      <w:pPr>
        <w:pStyle w:val="scrheading-rule"/>
        <w:rPr>
          <w:rFonts w:ascii="DINPro" w:hAnsi="DINPro" w:cs="DINPro"/>
          <w:lang w:val="hu-HU"/>
        </w:rPr>
      </w:pPr>
      <w:r w:rsidRPr="00E45FAD">
        <w:rPr>
          <w:rFonts w:ascii="DINPro" w:hAnsi="DINPro" w:cs="DINPro"/>
          <w:lang w:val="hu-HU"/>
        </w:rPr>
        <w:t>H.1</w:t>
      </w:r>
      <w:r w:rsidRPr="00E45FAD">
        <w:rPr>
          <w:rFonts w:ascii="DINPro" w:hAnsi="DINPro" w:cs="DINPro"/>
          <w:lang w:val="hu-HU"/>
        </w:rPr>
        <w:tab/>
      </w:r>
    </w:p>
    <w:p w14:paraId="5A6959DA" w14:textId="77777777" w:rsidR="0058213B" w:rsidRPr="006206EA" w:rsidRDefault="00156738">
      <w:pPr>
        <w:pStyle w:val="scrbody"/>
        <w:rPr>
          <w:rFonts w:ascii="DINPro" w:hAnsi="DINPro" w:cs="DINPro"/>
          <w:lang w:val="hu-HU"/>
        </w:rPr>
      </w:pPr>
      <w:r w:rsidRPr="006206EA">
        <w:rPr>
          <w:rFonts w:ascii="DINPro" w:hAnsi="DINPro" w:cs="DINPro"/>
          <w:lang w:val="hu-HU"/>
        </w:rPr>
        <w:t>Hatálybalépés napja:</w:t>
      </w:r>
      <w:r w:rsidRPr="006206EA">
        <w:rPr>
          <w:rFonts w:ascii="DINPro" w:hAnsi="DINPro" w:cs="DINPro"/>
          <w:lang w:val="hu-HU"/>
        </w:rPr>
        <w:tab/>
      </w:r>
    </w:p>
    <w:p w14:paraId="5A6959DB" w14:textId="77777777" w:rsidR="0058213B" w:rsidRPr="006206EA" w:rsidRDefault="00156738">
      <w:pPr>
        <w:pStyle w:val="scrbody"/>
        <w:rPr>
          <w:rFonts w:ascii="DINPro" w:hAnsi="DINPro" w:cs="DINPro"/>
          <w:lang w:val="hu-HU"/>
        </w:rPr>
      </w:pPr>
      <w:r w:rsidRPr="006206EA">
        <w:rPr>
          <w:rFonts w:ascii="DINPro" w:hAnsi="DINPro" w:cs="DINPro"/>
          <w:lang w:val="hu-HU"/>
        </w:rPr>
        <w:t>Közzététel időpontja:</w:t>
      </w:r>
      <w:r w:rsidRPr="006206EA">
        <w:rPr>
          <w:rFonts w:ascii="DINPro" w:hAnsi="DINPro" w:cs="DINPro"/>
          <w:lang w:val="hu-HU"/>
        </w:rPr>
        <w:tab/>
      </w:r>
    </w:p>
    <w:p w14:paraId="5A6959DC" w14:textId="77777777" w:rsidR="0058213B" w:rsidRPr="006206EA" w:rsidRDefault="00156738">
      <w:pPr>
        <w:pStyle w:val="scrbody"/>
        <w:rPr>
          <w:rFonts w:ascii="DINPro" w:hAnsi="DINPro" w:cs="DINPro"/>
          <w:lang w:val="hu-HU"/>
        </w:rPr>
      </w:pPr>
      <w:r w:rsidRPr="006206EA">
        <w:rPr>
          <w:rFonts w:ascii="DINPro" w:hAnsi="DINPro" w:cs="DINPro"/>
          <w:lang w:val="hu-HU"/>
        </w:rPr>
        <w:t>Korábbi verziók:</w:t>
      </w:r>
      <w:r w:rsidRPr="006206EA">
        <w:rPr>
          <w:rFonts w:ascii="DINPro" w:hAnsi="DINPro" w:cs="DINPro"/>
          <w:lang w:val="hu-HU"/>
        </w:rPr>
        <w:tab/>
      </w:r>
    </w:p>
    <w:p w14:paraId="5A6959DD" w14:textId="77777777" w:rsidR="0058213B" w:rsidRPr="00E45FAD" w:rsidRDefault="00156738">
      <w:pPr>
        <w:pStyle w:val="scrbodyRRSTerm"/>
        <w:rPr>
          <w:rFonts w:ascii="DINPro" w:hAnsi="DINPro" w:cs="DINPro"/>
          <w:lang w:val="hu-HU"/>
        </w:rPr>
      </w:pPr>
      <w:r w:rsidRPr="00E45FAD">
        <w:rPr>
          <w:rFonts w:ascii="DINPro" w:hAnsi="DINPro" w:cs="DINPro"/>
          <w:lang w:val="hu-HU"/>
        </w:rPr>
        <w:t>© ISAF 2009</w:t>
      </w:r>
    </w:p>
    <w:p w14:paraId="5A6959E1" w14:textId="2DF92B8D" w:rsidR="0058213B" w:rsidRPr="006206EA" w:rsidRDefault="00156738" w:rsidP="00636F62">
      <w:pPr>
        <w:pStyle w:val="scrbodyRRSTerm"/>
        <w:rPr>
          <w:rFonts w:ascii="DINPro" w:hAnsi="DINPro" w:cs="DINPro"/>
          <w:sz w:val="28"/>
          <w:szCs w:val="28"/>
        </w:rPr>
      </w:pPr>
      <w:r w:rsidRPr="006206EA">
        <w:rPr>
          <w:rFonts w:ascii="DINPro" w:hAnsi="DINPro" w:cs="DINPro"/>
        </w:rPr>
        <w:t>© MVSZ 202</w:t>
      </w:r>
      <w:r w:rsidR="00636F62">
        <w:rPr>
          <w:rFonts w:ascii="DINPro" w:hAnsi="DINPro" w:cs="DINPro"/>
        </w:rPr>
        <w:t>3</w:t>
      </w:r>
    </w:p>
    <w:sectPr w:rsidR="0058213B" w:rsidRPr="006206EA" w:rsidSect="003F0B5B">
      <w:headerReference w:type="default" r:id="rId15"/>
      <w:footerReference w:type="default" r:id="rId16"/>
      <w:pgSz w:w="11906" w:h="16838"/>
      <w:pgMar w:top="1587" w:right="1134" w:bottom="1134" w:left="1134" w:header="142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5" w:author="Anna Kratzl" w:date="2023-01-09T11:20:00Z" w:initials="AK">
    <w:p w14:paraId="2E55EF88" w14:textId="731B8242" w:rsidR="7D542746" w:rsidRDefault="7D542746">
      <w:pPr>
        <w:rPr>
          <w:rFonts w:hint="eastAsia"/>
        </w:rPr>
      </w:pPr>
      <w:r>
        <w:t>az orrtőke szerelvénye nélkül</w:t>
      </w:r>
      <w:r>
        <w:annotationRef/>
      </w:r>
    </w:p>
    <w:p w14:paraId="562633CE" w14:textId="2396B6E3" w:rsidR="7D542746" w:rsidRDefault="7D542746">
      <w:pPr>
        <w:rPr>
          <w:rFonts w:hint="eastAsia"/>
        </w:rPr>
      </w:pPr>
      <w:r>
        <w:t>Továbbra is fennáll a kérdésem, az orrtőke egy létező és használt kifejezés?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2633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4CFDA4" w16cex:dateUtc="2023-01-09T1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2633CE" w16cid:durableId="1F4CFD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1E9E1" w14:textId="77777777" w:rsidR="007A53C5" w:rsidRDefault="007A53C5">
      <w:pPr>
        <w:rPr>
          <w:rFonts w:hint="eastAsia"/>
        </w:rPr>
      </w:pPr>
      <w:r>
        <w:separator/>
      </w:r>
    </w:p>
  </w:endnote>
  <w:endnote w:type="continuationSeparator" w:id="0">
    <w:p w14:paraId="54C78DF9" w14:textId="77777777" w:rsidR="007A53C5" w:rsidRDefault="007A53C5">
      <w:pPr>
        <w:rPr>
          <w:rFonts w:hint="eastAsia"/>
        </w:rPr>
      </w:pPr>
      <w:r>
        <w:continuationSeparator/>
      </w:r>
    </w:p>
  </w:endnote>
  <w:endnote w:type="continuationNotice" w:id="1">
    <w:p w14:paraId="0895C6C8" w14:textId="77777777" w:rsidR="007A53C5" w:rsidRDefault="007A53C5">
      <w:pPr>
        <w:spacing w:before="0" w:after="0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INPro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999645"/>
      <w:docPartObj>
        <w:docPartGallery w:val="Page Numbers (Bottom of Page)"/>
        <w:docPartUnique/>
      </w:docPartObj>
    </w:sdtPr>
    <w:sdtEndPr/>
    <w:sdtContent>
      <w:p w14:paraId="6B4DB335" w14:textId="651C26E9" w:rsidR="003F0B5B" w:rsidRDefault="003F0B5B">
        <w:pPr>
          <w:pStyle w:val="ll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EF4D7D" w14:textId="77777777" w:rsidR="00893513" w:rsidRDefault="00893513">
    <w:pPr>
      <w:pStyle w:val="llb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9BED8" w14:textId="77777777" w:rsidR="007A53C5" w:rsidRDefault="007A53C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405D557" w14:textId="77777777" w:rsidR="007A53C5" w:rsidRDefault="007A53C5">
      <w:pPr>
        <w:rPr>
          <w:rFonts w:hint="eastAsia"/>
        </w:rPr>
      </w:pPr>
      <w:r>
        <w:continuationSeparator/>
      </w:r>
    </w:p>
  </w:footnote>
  <w:footnote w:type="continuationNotice" w:id="1">
    <w:p w14:paraId="6AD65490" w14:textId="77777777" w:rsidR="007A53C5" w:rsidRDefault="007A53C5">
      <w:pPr>
        <w:spacing w:before="0" w:after="0"/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DCF9" w14:textId="4A21CBF7" w:rsidR="00C84071" w:rsidRDefault="00C84071" w:rsidP="00893513">
    <w:pPr>
      <w:pStyle w:val="lfej"/>
      <w:tabs>
        <w:tab w:val="clear" w:pos="4680"/>
        <w:tab w:val="clear" w:pos="9360"/>
      </w:tabs>
      <w:jc w:val="center"/>
      <w:rPr>
        <w:rFonts w:hint="eastAsia"/>
      </w:rPr>
    </w:pPr>
    <w:r>
      <w:rPr>
        <w:rFonts w:hint="eastAsia"/>
        <w:noProof/>
      </w:rPr>
      <w:drawing>
        <wp:inline distT="0" distB="0" distL="0" distR="0" wp14:anchorId="0D9A96BA" wp14:editId="67F8F961">
          <wp:extent cx="734473" cy="708340"/>
          <wp:effectExtent l="0" t="0" r="8890" b="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ép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40" cy="724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Ld3BZYxDOkKt9" int2:id="UqJVZ7Yo">
      <int2:state int2:value="Rejected" int2:type="LegacyProofing"/>
    </int2:textHash>
    <int2:textHash int2:hashCode="SVb63bcP5+AuTv" int2:id="bOW4ELgZ">
      <int2:state int2:value="Rejected" int2:type="LegacyProofing"/>
    </int2:textHash>
    <int2:textHash int2:hashCode="/gW83NxJKAEnga" int2:id="bi8MXvso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D29"/>
    <w:multiLevelType w:val="multilevel"/>
    <w:tmpl w:val="3CCCE172"/>
    <w:lvl w:ilvl="0">
      <w:start w:val="1"/>
      <w:numFmt w:val="none"/>
      <w:lvlText w:val="I%1"/>
      <w:lvlJc w:val="left"/>
      <w:pPr>
        <w:ind w:left="1069" w:hanging="360"/>
      </w:pPr>
      <w:rPr>
        <w:rFonts w:hint="default"/>
      </w:rPr>
    </w:lvl>
    <w:lvl w:ilvl="1">
      <w:start w:val="1"/>
      <w:numFmt w:val="ordinal"/>
      <w:pStyle w:val="Cmsor7"/>
      <w:lvlText w:val="E%2"/>
      <w:lvlJc w:val="left"/>
      <w:pPr>
        <w:ind w:left="1429" w:hanging="360"/>
      </w:pPr>
    </w:lvl>
    <w:lvl w:ilvl="2">
      <w:start w:val="1"/>
      <w:numFmt w:val="ordinal"/>
      <w:lvlText w:val="E%2%3)"/>
      <w:lvlJc w:val="left"/>
      <w:pPr>
        <w:ind w:left="1789" w:hanging="360"/>
      </w:pPr>
      <w:rPr>
        <w:rFonts w:hint="default"/>
        <w:sz w:val="32"/>
        <w:szCs w:val="32"/>
      </w:rPr>
    </w:lvl>
    <w:lvl w:ilvl="3">
      <w:start w:val="1"/>
      <w:numFmt w:val="decimal"/>
      <w:lvlText w:val="E%2%3(%4)"/>
      <w:lvlJc w:val="left"/>
      <w:pPr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" w15:restartNumberingAfterBreak="0">
    <w:nsid w:val="00E90CCB"/>
    <w:multiLevelType w:val="hybridMultilevel"/>
    <w:tmpl w:val="2A08B7F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D5FC9"/>
    <w:multiLevelType w:val="hybridMultilevel"/>
    <w:tmpl w:val="40B839C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C0C82"/>
    <w:multiLevelType w:val="multilevel"/>
    <w:tmpl w:val="7F1E089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4305E9A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E1654"/>
    <w:multiLevelType w:val="hybridMultilevel"/>
    <w:tmpl w:val="71041B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518BB"/>
    <w:multiLevelType w:val="hybridMultilevel"/>
    <w:tmpl w:val="C97417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709"/>
    <w:multiLevelType w:val="hybridMultilevel"/>
    <w:tmpl w:val="821040F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072C1"/>
    <w:multiLevelType w:val="hybridMultilevel"/>
    <w:tmpl w:val="D36C7B6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20063"/>
    <w:multiLevelType w:val="multilevel"/>
    <w:tmpl w:val="FB50CC06"/>
    <w:lvl w:ilvl="0">
      <w:start w:val="1"/>
      <w:numFmt w:val="none"/>
      <w:lvlText w:val="I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Cmsor8"/>
      <w:lvlText w:val="F%2"/>
      <w:lvlJc w:val="left"/>
      <w:pPr>
        <w:ind w:left="720" w:hanging="360"/>
      </w:pPr>
    </w:lvl>
    <w:lvl w:ilvl="2">
      <w:start w:val="1"/>
      <w:numFmt w:val="ordinal"/>
      <w:lvlText w:val="F%2%3)"/>
      <w:lvlJc w:val="left"/>
      <w:pPr>
        <w:ind w:left="1080" w:hanging="360"/>
      </w:pPr>
      <w:rPr>
        <w:rFonts w:hint="default"/>
        <w:sz w:val="32"/>
        <w:szCs w:val="32"/>
      </w:rPr>
    </w:lvl>
    <w:lvl w:ilvl="3">
      <w:start w:val="1"/>
      <w:numFmt w:val="decimal"/>
      <w:lvlText w:val="F%2%3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6B29FA"/>
    <w:multiLevelType w:val="hybridMultilevel"/>
    <w:tmpl w:val="675CCAF6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80AC9"/>
    <w:multiLevelType w:val="multilevel"/>
    <w:tmpl w:val="38D0E31C"/>
    <w:lvl w:ilvl="0">
      <w:start w:val="1"/>
      <w:numFmt w:val="none"/>
      <w:lvlText w:val="I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Cmsor3"/>
      <w:lvlText w:val="A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A%2%3)"/>
      <w:lvlJc w:val="left"/>
      <w:pPr>
        <w:ind w:left="1080" w:hanging="360"/>
      </w:pPr>
      <w:rPr>
        <w:rFonts w:hint="default"/>
        <w:sz w:val="32"/>
        <w:szCs w:val="32"/>
      </w:rPr>
    </w:lvl>
    <w:lvl w:ilvl="3">
      <w:start w:val="1"/>
      <w:numFmt w:val="decimal"/>
      <w:lvlText w:val="D%2%3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CA41350"/>
    <w:multiLevelType w:val="multilevel"/>
    <w:tmpl w:val="C40453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CE42E29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52F2F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226D7B"/>
    <w:multiLevelType w:val="hybridMultilevel"/>
    <w:tmpl w:val="2E000A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E65290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234F0C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2C1D04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3E253C"/>
    <w:multiLevelType w:val="hybridMultilevel"/>
    <w:tmpl w:val="12F23C8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7722C8"/>
    <w:multiLevelType w:val="hybridMultilevel"/>
    <w:tmpl w:val="6954113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964817"/>
    <w:multiLevelType w:val="hybridMultilevel"/>
    <w:tmpl w:val="A95E2D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4C28FC"/>
    <w:multiLevelType w:val="hybridMultilevel"/>
    <w:tmpl w:val="E50EFFE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8678C3"/>
    <w:multiLevelType w:val="hybridMultilevel"/>
    <w:tmpl w:val="2E96818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D844C9"/>
    <w:multiLevelType w:val="hybridMultilevel"/>
    <w:tmpl w:val="675CCAF6"/>
    <w:lvl w:ilvl="0" w:tplc="D6D061C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E0768B"/>
    <w:multiLevelType w:val="hybridMultilevel"/>
    <w:tmpl w:val="36F6F11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523E9C36">
      <w:start w:val="1"/>
      <w:numFmt w:val="decimal"/>
      <w:lvlText w:val="(%2)"/>
      <w:lvlJc w:val="left"/>
      <w:pPr>
        <w:ind w:left="1788" w:hanging="70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631037"/>
    <w:multiLevelType w:val="hybridMultilevel"/>
    <w:tmpl w:val="821040F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FB45E7"/>
    <w:multiLevelType w:val="hybridMultilevel"/>
    <w:tmpl w:val="9AB8F2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BA60A5"/>
    <w:multiLevelType w:val="hybridMultilevel"/>
    <w:tmpl w:val="AFE473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2E1B09"/>
    <w:multiLevelType w:val="hybridMultilevel"/>
    <w:tmpl w:val="40B839C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555955"/>
    <w:multiLevelType w:val="hybridMultilevel"/>
    <w:tmpl w:val="12F23C8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5C7147"/>
    <w:multiLevelType w:val="hybridMultilevel"/>
    <w:tmpl w:val="FA3201C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BF12137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7D258F"/>
    <w:multiLevelType w:val="hybridMultilevel"/>
    <w:tmpl w:val="01A0D3B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EC4C82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270E24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FF63D2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04392C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364179"/>
    <w:multiLevelType w:val="hybridMultilevel"/>
    <w:tmpl w:val="4896056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5309AA"/>
    <w:multiLevelType w:val="hybridMultilevel"/>
    <w:tmpl w:val="3B3A70E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DE6E35"/>
    <w:multiLevelType w:val="hybridMultilevel"/>
    <w:tmpl w:val="EA488B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F06651A"/>
    <w:multiLevelType w:val="hybridMultilevel"/>
    <w:tmpl w:val="760ACAC0"/>
    <w:lvl w:ilvl="0" w:tplc="CDBEA5B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574ED7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A61EB6"/>
    <w:multiLevelType w:val="hybridMultilevel"/>
    <w:tmpl w:val="FA3201C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1ED35B5"/>
    <w:multiLevelType w:val="hybridMultilevel"/>
    <w:tmpl w:val="6F2EBB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1F13B8"/>
    <w:multiLevelType w:val="hybridMultilevel"/>
    <w:tmpl w:val="E21AB28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262E39"/>
    <w:multiLevelType w:val="hybridMultilevel"/>
    <w:tmpl w:val="FA3201C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3A17DD9"/>
    <w:multiLevelType w:val="hybridMultilevel"/>
    <w:tmpl w:val="A29E28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C3391F"/>
    <w:multiLevelType w:val="hybridMultilevel"/>
    <w:tmpl w:val="F84AB49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06765E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AD64F5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F610A7"/>
    <w:multiLevelType w:val="hybridMultilevel"/>
    <w:tmpl w:val="9A7ADB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055397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9333EF6"/>
    <w:multiLevelType w:val="hybridMultilevel"/>
    <w:tmpl w:val="688C3C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811778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087320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14491F"/>
    <w:multiLevelType w:val="hybridMultilevel"/>
    <w:tmpl w:val="9B163D4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C75894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2839C8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3C397A"/>
    <w:multiLevelType w:val="hybridMultilevel"/>
    <w:tmpl w:val="B010E77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E4C"/>
    <w:multiLevelType w:val="multilevel"/>
    <w:tmpl w:val="746A9392"/>
    <w:lvl w:ilvl="0">
      <w:start w:val="1"/>
      <w:numFmt w:val="none"/>
      <w:lvlText w:val="I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Cmsor4"/>
      <w:lvlText w:val="B%2"/>
      <w:lvlJc w:val="left"/>
      <w:pPr>
        <w:ind w:left="720" w:hanging="360"/>
      </w:pPr>
    </w:lvl>
    <w:lvl w:ilvl="2">
      <w:start w:val="1"/>
      <w:numFmt w:val="ordinal"/>
      <w:lvlText w:val="B%2%3)"/>
      <w:lvlJc w:val="left"/>
      <w:pPr>
        <w:ind w:left="1080" w:hanging="360"/>
      </w:pPr>
      <w:rPr>
        <w:rFonts w:hint="default"/>
        <w:sz w:val="32"/>
        <w:szCs w:val="32"/>
      </w:rPr>
    </w:lvl>
    <w:lvl w:ilvl="3">
      <w:start w:val="1"/>
      <w:numFmt w:val="decimal"/>
      <w:lvlText w:val="A%2%3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35054B18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3C6C85"/>
    <w:multiLevelType w:val="hybridMultilevel"/>
    <w:tmpl w:val="D2A21C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5A5748"/>
    <w:multiLevelType w:val="hybridMultilevel"/>
    <w:tmpl w:val="125A7F64"/>
    <w:lvl w:ilvl="0" w:tplc="FFFFFFFF">
      <w:start w:val="1"/>
      <w:numFmt w:val="lowerLetter"/>
      <w:lvlText w:val="%1."/>
      <w:lvlJc w:val="left"/>
      <w:pPr>
        <w:ind w:left="3600" w:hanging="360"/>
      </w:pPr>
    </w:lvl>
    <w:lvl w:ilvl="1" w:tplc="040E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4" w15:restartNumberingAfterBreak="0">
    <w:nsid w:val="37C705E8"/>
    <w:multiLevelType w:val="hybridMultilevel"/>
    <w:tmpl w:val="DAC0878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AC5CDB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C943FA"/>
    <w:multiLevelType w:val="hybridMultilevel"/>
    <w:tmpl w:val="15B88470"/>
    <w:lvl w:ilvl="0" w:tplc="50CE83E0">
      <w:start w:val="1"/>
      <w:numFmt w:val="upperRoman"/>
      <w:pStyle w:val="Cmsor1"/>
      <w:lvlText w:val="%1."/>
      <w:lvlJc w:val="left"/>
      <w:pPr>
        <w:ind w:left="1440" w:hanging="1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DB48BE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49549C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9C11F4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C195875"/>
    <w:multiLevelType w:val="hybridMultilevel"/>
    <w:tmpl w:val="E072107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C3E67BD"/>
    <w:multiLevelType w:val="hybridMultilevel"/>
    <w:tmpl w:val="57D03F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C8F0A83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D093788"/>
    <w:multiLevelType w:val="hybridMultilevel"/>
    <w:tmpl w:val="21F6432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DE540DA"/>
    <w:multiLevelType w:val="multilevel"/>
    <w:tmpl w:val="C40453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3DF52870"/>
    <w:multiLevelType w:val="hybridMultilevel"/>
    <w:tmpl w:val="E23EE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C42000"/>
    <w:multiLevelType w:val="hybridMultilevel"/>
    <w:tmpl w:val="481E2E0A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EEF2783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3B43E5"/>
    <w:multiLevelType w:val="hybridMultilevel"/>
    <w:tmpl w:val="64AA4C4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C30629"/>
    <w:multiLevelType w:val="hybridMultilevel"/>
    <w:tmpl w:val="16506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2394523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58798C"/>
    <w:multiLevelType w:val="hybridMultilevel"/>
    <w:tmpl w:val="95707C5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2980A54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2BB4926"/>
    <w:multiLevelType w:val="hybridMultilevel"/>
    <w:tmpl w:val="9A7AD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234709"/>
    <w:multiLevelType w:val="hybridMultilevel"/>
    <w:tmpl w:val="2E96818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E45372"/>
    <w:multiLevelType w:val="hybridMultilevel"/>
    <w:tmpl w:val="2E96818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4B34C9B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4E41CFA"/>
    <w:multiLevelType w:val="hybridMultilevel"/>
    <w:tmpl w:val="0A7A6DD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5725BFB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6493332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6AF7CB7"/>
    <w:multiLevelType w:val="hybridMultilevel"/>
    <w:tmpl w:val="33E40B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770591B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7F960CE"/>
    <w:multiLevelType w:val="hybridMultilevel"/>
    <w:tmpl w:val="08B675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9EA654C"/>
    <w:multiLevelType w:val="hybridMultilevel"/>
    <w:tmpl w:val="E4426BA8"/>
    <w:lvl w:ilvl="0" w:tplc="040E0019">
      <w:start w:val="1"/>
      <w:numFmt w:val="lowerLetter"/>
      <w:lvlText w:val="%1."/>
      <w:lvlJc w:val="left"/>
      <w:pPr>
        <w:ind w:left="3600" w:hanging="360"/>
      </w:pPr>
    </w:lvl>
    <w:lvl w:ilvl="1" w:tplc="040E0019" w:tentative="1">
      <w:start w:val="1"/>
      <w:numFmt w:val="lowerLetter"/>
      <w:lvlText w:val="%2."/>
      <w:lvlJc w:val="left"/>
      <w:pPr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4" w15:restartNumberingAfterBreak="0">
    <w:nsid w:val="4A224235"/>
    <w:multiLevelType w:val="multilevel"/>
    <w:tmpl w:val="7F1E089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4A427C41"/>
    <w:multiLevelType w:val="hybridMultilevel"/>
    <w:tmpl w:val="821040F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AE866E2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D336ED1"/>
    <w:multiLevelType w:val="hybridMultilevel"/>
    <w:tmpl w:val="485C5D8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D9641B9"/>
    <w:multiLevelType w:val="hybridMultilevel"/>
    <w:tmpl w:val="E21AB28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ED20848"/>
    <w:multiLevelType w:val="hybridMultilevel"/>
    <w:tmpl w:val="9A7AD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EEF7DE5"/>
    <w:multiLevelType w:val="hybridMultilevel"/>
    <w:tmpl w:val="11EA9BD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C21820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C3935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135245F"/>
    <w:multiLevelType w:val="hybridMultilevel"/>
    <w:tmpl w:val="0A7A6DD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754D85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21A6C48"/>
    <w:multiLevelType w:val="hybridMultilevel"/>
    <w:tmpl w:val="71041B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345AE6"/>
    <w:multiLevelType w:val="hybridMultilevel"/>
    <w:tmpl w:val="125A7F64"/>
    <w:lvl w:ilvl="0" w:tplc="FFFFFFFF">
      <w:start w:val="1"/>
      <w:numFmt w:val="lowerLetter"/>
      <w:lvlText w:val="%1."/>
      <w:lvlJc w:val="left"/>
      <w:pPr>
        <w:ind w:left="360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7" w15:restartNumberingAfterBreak="0">
    <w:nsid w:val="528F0733"/>
    <w:multiLevelType w:val="hybridMultilevel"/>
    <w:tmpl w:val="627A3FD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30934B6"/>
    <w:multiLevelType w:val="hybridMultilevel"/>
    <w:tmpl w:val="FD22A61A"/>
    <w:lvl w:ilvl="0" w:tplc="040E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37A3EEC"/>
    <w:multiLevelType w:val="hybridMultilevel"/>
    <w:tmpl w:val="FA3201C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53AC3722"/>
    <w:multiLevelType w:val="multilevel"/>
    <w:tmpl w:val="FE9A0A98"/>
    <w:lvl w:ilvl="0">
      <w:start w:val="1"/>
      <w:numFmt w:val="none"/>
      <w:lvlText w:val="I%1"/>
      <w:lvlJc w:val="left"/>
      <w:pPr>
        <w:ind w:left="1069" w:hanging="360"/>
      </w:pPr>
      <w:rPr>
        <w:rFonts w:hint="default"/>
      </w:rPr>
    </w:lvl>
    <w:lvl w:ilvl="1">
      <w:start w:val="1"/>
      <w:numFmt w:val="ordinal"/>
      <w:pStyle w:val="Cmsor9"/>
      <w:lvlText w:val="G%2"/>
      <w:lvlJc w:val="left"/>
      <w:pPr>
        <w:ind w:left="1429" w:hanging="360"/>
      </w:pPr>
    </w:lvl>
    <w:lvl w:ilvl="2">
      <w:start w:val="1"/>
      <w:numFmt w:val="ordinal"/>
      <w:lvlText w:val="G%2%3)"/>
      <w:lvlJc w:val="left"/>
      <w:pPr>
        <w:ind w:left="1789" w:hanging="360"/>
      </w:pPr>
      <w:rPr>
        <w:rFonts w:hint="default"/>
        <w:sz w:val="32"/>
        <w:szCs w:val="32"/>
      </w:rPr>
    </w:lvl>
    <w:lvl w:ilvl="3">
      <w:start w:val="1"/>
      <w:numFmt w:val="decimal"/>
      <w:lvlText w:val="G%2%3(%4)"/>
      <w:lvlJc w:val="left"/>
      <w:pPr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11" w15:restartNumberingAfterBreak="0">
    <w:nsid w:val="550A26CD"/>
    <w:multiLevelType w:val="hybridMultilevel"/>
    <w:tmpl w:val="40B839C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516049D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70E6EC4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7290E0D"/>
    <w:multiLevelType w:val="multilevel"/>
    <w:tmpl w:val="227AE55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Cmsor6"/>
      <w:lvlText w:val="D%2"/>
      <w:lvlJc w:val="left"/>
      <w:pPr>
        <w:ind w:left="720" w:hanging="360"/>
      </w:pPr>
    </w:lvl>
    <w:lvl w:ilvl="2">
      <w:start w:val="1"/>
      <w:numFmt w:val="ordinal"/>
      <w:lvlText w:val="D%2%3)"/>
      <w:lvlJc w:val="left"/>
      <w:pPr>
        <w:ind w:left="1080" w:hanging="360"/>
      </w:pPr>
      <w:rPr>
        <w:rFonts w:hint="default"/>
        <w:sz w:val="32"/>
        <w:szCs w:val="32"/>
      </w:rPr>
    </w:lvl>
    <w:lvl w:ilvl="3">
      <w:start w:val="1"/>
      <w:numFmt w:val="decimal"/>
      <w:lvlText w:val="D%2%3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5" w15:restartNumberingAfterBreak="0">
    <w:nsid w:val="5CC81E6E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E412FB9"/>
    <w:multiLevelType w:val="hybridMultilevel"/>
    <w:tmpl w:val="9AB8F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EEB2D59"/>
    <w:multiLevelType w:val="hybridMultilevel"/>
    <w:tmpl w:val="566AAF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72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F1564C0"/>
    <w:multiLevelType w:val="hybridMultilevel"/>
    <w:tmpl w:val="125A7F64"/>
    <w:lvl w:ilvl="0" w:tplc="FFFFFFFF">
      <w:start w:val="1"/>
      <w:numFmt w:val="lowerLetter"/>
      <w:lvlText w:val="%1."/>
      <w:lvlJc w:val="left"/>
      <w:pPr>
        <w:ind w:left="360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9" w15:restartNumberingAfterBreak="0">
    <w:nsid w:val="5F2678EA"/>
    <w:multiLevelType w:val="hybridMultilevel"/>
    <w:tmpl w:val="FA3201C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5F964408"/>
    <w:multiLevelType w:val="hybridMultilevel"/>
    <w:tmpl w:val="A95E2D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FEE7279"/>
    <w:multiLevelType w:val="hybridMultilevel"/>
    <w:tmpl w:val="FA3201C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60573D2D"/>
    <w:multiLevelType w:val="hybridMultilevel"/>
    <w:tmpl w:val="5D085E4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0BC4E14"/>
    <w:multiLevelType w:val="hybridMultilevel"/>
    <w:tmpl w:val="C958DB10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0E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4" w15:restartNumberingAfterBreak="0">
    <w:nsid w:val="618A31A1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18A37BB"/>
    <w:multiLevelType w:val="hybridMultilevel"/>
    <w:tmpl w:val="1D5254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27B5AA0"/>
    <w:multiLevelType w:val="hybridMultilevel"/>
    <w:tmpl w:val="60A4F14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2A2359B"/>
    <w:multiLevelType w:val="multilevel"/>
    <w:tmpl w:val="F4EE0314"/>
    <w:lvl w:ilvl="0">
      <w:start w:val="1"/>
      <w:numFmt w:val="none"/>
      <w:lvlText w:val="I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A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A%2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A%2%3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8" w15:restartNumberingAfterBreak="0">
    <w:nsid w:val="63F1678E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48168BB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4A30C1E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4A97CDA"/>
    <w:multiLevelType w:val="hybridMultilevel"/>
    <w:tmpl w:val="9E0257E4"/>
    <w:lvl w:ilvl="0" w:tplc="8C74B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5B17465"/>
    <w:multiLevelType w:val="hybridMultilevel"/>
    <w:tmpl w:val="B614CE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732244E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9CF79D1"/>
    <w:multiLevelType w:val="hybridMultilevel"/>
    <w:tmpl w:val="FA3201C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6BC6691F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C1062D8"/>
    <w:multiLevelType w:val="hybridMultilevel"/>
    <w:tmpl w:val="7878FE0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C316032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D786F50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D906D25"/>
    <w:multiLevelType w:val="hybridMultilevel"/>
    <w:tmpl w:val="C9741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DA93171"/>
    <w:multiLevelType w:val="hybridMultilevel"/>
    <w:tmpl w:val="675CCAF6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E41707D"/>
    <w:multiLevelType w:val="hybridMultilevel"/>
    <w:tmpl w:val="00E21A8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E630E9F"/>
    <w:multiLevelType w:val="hybridMultilevel"/>
    <w:tmpl w:val="E23EE1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04B4E6A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0AF38E0"/>
    <w:multiLevelType w:val="hybridMultilevel"/>
    <w:tmpl w:val="A1909290"/>
    <w:lvl w:ilvl="0" w:tplc="172C59F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17D2302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2811EB9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35013FE"/>
    <w:multiLevelType w:val="hybridMultilevel"/>
    <w:tmpl w:val="64AA4C4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7DE62FF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A462CFE"/>
    <w:multiLevelType w:val="hybridMultilevel"/>
    <w:tmpl w:val="14F8E4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C0E0618"/>
    <w:multiLevelType w:val="multilevel"/>
    <w:tmpl w:val="FFAE7904"/>
    <w:lvl w:ilvl="0">
      <w:start w:val="1"/>
      <w:numFmt w:val="none"/>
      <w:lvlText w:val="I%1I"/>
      <w:lvlJc w:val="left"/>
      <w:pPr>
        <w:ind w:left="360" w:hanging="360"/>
      </w:pPr>
      <w:rPr>
        <w:rFonts w:hint="default"/>
        <w:sz w:val="36"/>
        <w:szCs w:val="36"/>
      </w:rPr>
    </w:lvl>
    <w:lvl w:ilvl="1">
      <w:start w:val="1"/>
      <w:numFmt w:val="ordinal"/>
      <w:pStyle w:val="Cmsor5"/>
      <w:lvlText w:val="C%2"/>
      <w:lvlJc w:val="left"/>
      <w:pPr>
        <w:ind w:left="720" w:hanging="360"/>
      </w:pPr>
    </w:lvl>
    <w:lvl w:ilvl="2">
      <w:start w:val="1"/>
      <w:numFmt w:val="ordinal"/>
      <w:lvlText w:val="C%2%3)"/>
      <w:lvlJc w:val="left"/>
      <w:pPr>
        <w:ind w:left="1080" w:hanging="360"/>
      </w:pPr>
      <w:rPr>
        <w:rFonts w:hint="default"/>
        <w:b w:val="0"/>
        <w:bCs w:val="0"/>
        <w:sz w:val="32"/>
        <w:szCs w:val="32"/>
      </w:rPr>
    </w:lvl>
    <w:lvl w:ilvl="3">
      <w:start w:val="1"/>
      <w:numFmt w:val="decimal"/>
      <w:lvlText w:val="C%2%3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1" w15:restartNumberingAfterBreak="0">
    <w:nsid w:val="7D3C3209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D9516C6"/>
    <w:multiLevelType w:val="hybridMultilevel"/>
    <w:tmpl w:val="60A4F1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F86798D"/>
    <w:multiLevelType w:val="hybridMultilevel"/>
    <w:tmpl w:val="91503CA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FE95C2C"/>
    <w:multiLevelType w:val="hybridMultilevel"/>
    <w:tmpl w:val="2E96818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65422">
    <w:abstractNumId w:val="11"/>
  </w:num>
  <w:num w:numId="2" w16cid:durableId="903488666">
    <w:abstractNumId w:val="127"/>
  </w:num>
  <w:num w:numId="3" w16cid:durableId="143353191">
    <w:abstractNumId w:val="122"/>
  </w:num>
  <w:num w:numId="4" w16cid:durableId="1214850096">
    <w:abstractNumId w:val="125"/>
  </w:num>
  <w:num w:numId="5" w16cid:durableId="376197383">
    <w:abstractNumId w:val="44"/>
  </w:num>
  <w:num w:numId="6" w16cid:durableId="388580911">
    <w:abstractNumId w:val="53"/>
  </w:num>
  <w:num w:numId="7" w16cid:durableId="438456658">
    <w:abstractNumId w:val="92"/>
  </w:num>
  <w:num w:numId="8" w16cid:durableId="1611426186">
    <w:abstractNumId w:val="60"/>
  </w:num>
  <w:num w:numId="9" w16cid:durableId="486365577">
    <w:abstractNumId w:val="97"/>
  </w:num>
  <w:num w:numId="10" w16cid:durableId="1749771737">
    <w:abstractNumId w:val="150"/>
  </w:num>
  <w:num w:numId="11" w16cid:durableId="195244198">
    <w:abstractNumId w:val="48"/>
  </w:num>
  <w:num w:numId="12" w16cid:durableId="191040799">
    <w:abstractNumId w:val="100"/>
  </w:num>
  <w:num w:numId="13" w16cid:durableId="874000726">
    <w:abstractNumId w:val="141"/>
  </w:num>
  <w:num w:numId="14" w16cid:durableId="729840540">
    <w:abstractNumId w:val="59"/>
  </w:num>
  <w:num w:numId="15" w16cid:durableId="1280453295">
    <w:abstractNumId w:val="70"/>
  </w:num>
  <w:num w:numId="16" w16cid:durableId="420876241">
    <w:abstractNumId w:val="22"/>
  </w:num>
  <w:num w:numId="17" w16cid:durableId="25371645">
    <w:abstractNumId w:val="56"/>
  </w:num>
  <w:num w:numId="18" w16cid:durableId="135610243">
    <w:abstractNumId w:val="98"/>
  </w:num>
  <w:num w:numId="19" w16cid:durableId="1596860802">
    <w:abstractNumId w:val="41"/>
  </w:num>
  <w:num w:numId="20" w16cid:durableId="1937710181">
    <w:abstractNumId w:val="108"/>
  </w:num>
  <w:num w:numId="21" w16cid:durableId="815993401">
    <w:abstractNumId w:val="45"/>
  </w:num>
  <w:num w:numId="22" w16cid:durableId="1372731145">
    <w:abstractNumId w:val="1"/>
  </w:num>
  <w:num w:numId="23" w16cid:durableId="1452868780">
    <w:abstractNumId w:val="136"/>
  </w:num>
  <w:num w:numId="24" w16cid:durableId="452603542">
    <w:abstractNumId w:val="132"/>
  </w:num>
  <w:num w:numId="25" w16cid:durableId="456678489">
    <w:abstractNumId w:val="20"/>
  </w:num>
  <w:num w:numId="26" w16cid:durableId="1052730559">
    <w:abstractNumId w:val="81"/>
  </w:num>
  <w:num w:numId="27" w16cid:durableId="1622299666">
    <w:abstractNumId w:val="6"/>
  </w:num>
  <w:num w:numId="28" w16cid:durableId="376009284">
    <w:abstractNumId w:val="25"/>
  </w:num>
  <w:num w:numId="29" w16cid:durableId="1957641133">
    <w:abstractNumId w:val="139"/>
  </w:num>
  <w:num w:numId="30" w16cid:durableId="820121739">
    <w:abstractNumId w:val="19"/>
  </w:num>
  <w:num w:numId="31" w16cid:durableId="192428740">
    <w:abstractNumId w:val="51"/>
  </w:num>
  <w:num w:numId="32" w16cid:durableId="1560284740">
    <w:abstractNumId w:val="30"/>
  </w:num>
  <w:num w:numId="33" w16cid:durableId="165949748">
    <w:abstractNumId w:val="71"/>
  </w:num>
  <w:num w:numId="34" w16cid:durableId="1428309300">
    <w:abstractNumId w:val="99"/>
  </w:num>
  <w:num w:numId="35" w16cid:durableId="1166166992">
    <w:abstractNumId w:val="64"/>
  </w:num>
  <w:num w:numId="36" w16cid:durableId="1993682123">
    <w:abstractNumId w:val="83"/>
  </w:num>
  <w:num w:numId="37" w16cid:durableId="1299258215">
    <w:abstractNumId w:val="107"/>
  </w:num>
  <w:num w:numId="38" w16cid:durableId="357202302">
    <w:abstractNumId w:val="142"/>
  </w:num>
  <w:num w:numId="39" w16cid:durableId="1788968911">
    <w:abstractNumId w:val="29"/>
  </w:num>
  <w:num w:numId="40" w16cid:durableId="89128979">
    <w:abstractNumId w:val="75"/>
  </w:num>
  <w:num w:numId="41" w16cid:durableId="1483278819">
    <w:abstractNumId w:val="15"/>
  </w:num>
  <w:num w:numId="42" w16cid:durableId="1217930366">
    <w:abstractNumId w:val="79"/>
  </w:num>
  <w:num w:numId="43" w16cid:durableId="1357541034">
    <w:abstractNumId w:val="111"/>
  </w:num>
  <w:num w:numId="44" w16cid:durableId="1973056514">
    <w:abstractNumId w:val="2"/>
  </w:num>
  <w:num w:numId="45" w16cid:durableId="176508649">
    <w:abstractNumId w:val="33"/>
  </w:num>
  <w:num w:numId="46" w16cid:durableId="1605042349">
    <w:abstractNumId w:val="47"/>
  </w:num>
  <w:num w:numId="47" w16cid:durableId="267275820">
    <w:abstractNumId w:val="38"/>
  </w:num>
  <w:num w:numId="48" w16cid:durableId="1916426987">
    <w:abstractNumId w:val="27"/>
  </w:num>
  <w:num w:numId="49" w16cid:durableId="1069110016">
    <w:abstractNumId w:val="90"/>
  </w:num>
  <w:num w:numId="50" w16cid:durableId="1987513780">
    <w:abstractNumId w:val="116"/>
  </w:num>
  <w:num w:numId="51" w16cid:durableId="783693211">
    <w:abstractNumId w:val="40"/>
  </w:num>
  <w:num w:numId="52" w16cid:durableId="1365864991">
    <w:abstractNumId w:val="149"/>
  </w:num>
  <w:num w:numId="53" w16cid:durableId="698163237">
    <w:abstractNumId w:val="114"/>
  </w:num>
  <w:num w:numId="54" w16cid:durableId="14695432">
    <w:abstractNumId w:val="73"/>
  </w:num>
  <w:num w:numId="55" w16cid:durableId="901328049">
    <w:abstractNumId w:val="93"/>
  </w:num>
  <w:num w:numId="56" w16cid:durableId="905797340">
    <w:abstractNumId w:val="144"/>
  </w:num>
  <w:num w:numId="57" w16cid:durableId="2037078135">
    <w:abstractNumId w:val="85"/>
  </w:num>
  <w:num w:numId="58" w16cid:durableId="862016064">
    <w:abstractNumId w:val="63"/>
  </w:num>
  <w:num w:numId="59" w16cid:durableId="1735201445">
    <w:abstractNumId w:val="118"/>
  </w:num>
  <w:num w:numId="60" w16cid:durableId="83840302">
    <w:abstractNumId w:val="106"/>
  </w:num>
  <w:num w:numId="61" w16cid:durableId="568001505">
    <w:abstractNumId w:val="23"/>
  </w:num>
  <w:num w:numId="62" w16cid:durableId="1045716842">
    <w:abstractNumId w:val="154"/>
  </w:num>
  <w:num w:numId="63" w16cid:durableId="2000964766">
    <w:abstractNumId w:val="84"/>
  </w:num>
  <w:num w:numId="64" w16cid:durableId="1675304014">
    <w:abstractNumId w:val="39"/>
  </w:num>
  <w:num w:numId="65" w16cid:durableId="659381657">
    <w:abstractNumId w:val="8"/>
  </w:num>
  <w:num w:numId="66" w16cid:durableId="178738638">
    <w:abstractNumId w:val="24"/>
  </w:num>
  <w:num w:numId="67" w16cid:durableId="2022538457">
    <w:abstractNumId w:val="140"/>
  </w:num>
  <w:num w:numId="68" w16cid:durableId="609438743">
    <w:abstractNumId w:val="10"/>
  </w:num>
  <w:num w:numId="69" w16cid:durableId="339818541">
    <w:abstractNumId w:val="117"/>
  </w:num>
  <w:num w:numId="70" w16cid:durableId="2147117587">
    <w:abstractNumId w:val="28"/>
  </w:num>
  <w:num w:numId="71" w16cid:durableId="250939327">
    <w:abstractNumId w:val="126"/>
  </w:num>
  <w:num w:numId="72" w16cid:durableId="814295389">
    <w:abstractNumId w:val="0"/>
  </w:num>
  <w:num w:numId="73" w16cid:durableId="392122623">
    <w:abstractNumId w:val="103"/>
  </w:num>
  <w:num w:numId="74" w16cid:durableId="1502044614">
    <w:abstractNumId w:val="87"/>
  </w:num>
  <w:num w:numId="75" w16cid:durableId="1289704096">
    <w:abstractNumId w:val="26"/>
  </w:num>
  <w:num w:numId="76" w16cid:durableId="728382932">
    <w:abstractNumId w:val="95"/>
  </w:num>
  <w:num w:numId="77" w16cid:durableId="1316299316">
    <w:abstractNumId w:val="7"/>
  </w:num>
  <w:num w:numId="78" w16cid:durableId="618024566">
    <w:abstractNumId w:val="147"/>
  </w:num>
  <w:num w:numId="79" w16cid:durableId="1600871740">
    <w:abstractNumId w:val="78"/>
  </w:num>
  <w:num w:numId="80" w16cid:durableId="1425880385">
    <w:abstractNumId w:val="34"/>
  </w:num>
  <w:num w:numId="81" w16cid:durableId="1825005710">
    <w:abstractNumId w:val="102"/>
  </w:num>
  <w:num w:numId="82" w16cid:durableId="511140080">
    <w:abstractNumId w:val="16"/>
  </w:num>
  <w:num w:numId="83" w16cid:durableId="180170718">
    <w:abstractNumId w:val="129"/>
  </w:num>
  <w:num w:numId="84" w16cid:durableId="1944721323">
    <w:abstractNumId w:val="67"/>
  </w:num>
  <w:num w:numId="85" w16cid:durableId="1139154123">
    <w:abstractNumId w:val="146"/>
  </w:num>
  <w:num w:numId="86" w16cid:durableId="1088160289">
    <w:abstractNumId w:val="5"/>
  </w:num>
  <w:num w:numId="87" w16cid:durableId="1329673030">
    <w:abstractNumId w:val="105"/>
  </w:num>
  <w:num w:numId="88" w16cid:durableId="584998937">
    <w:abstractNumId w:val="68"/>
  </w:num>
  <w:num w:numId="89" w16cid:durableId="1819420233">
    <w:abstractNumId w:val="88"/>
  </w:num>
  <w:num w:numId="90" w16cid:durableId="461507457">
    <w:abstractNumId w:val="61"/>
  </w:num>
  <w:num w:numId="91" w16cid:durableId="858852153">
    <w:abstractNumId w:val="145"/>
  </w:num>
  <w:num w:numId="92" w16cid:durableId="462040256">
    <w:abstractNumId w:val="115"/>
  </w:num>
  <w:num w:numId="93" w16cid:durableId="200286917">
    <w:abstractNumId w:val="54"/>
  </w:num>
  <w:num w:numId="94" w16cid:durableId="71899583">
    <w:abstractNumId w:val="77"/>
  </w:num>
  <w:num w:numId="95" w16cid:durableId="1647078008">
    <w:abstractNumId w:val="21"/>
  </w:num>
  <w:num w:numId="96" w16cid:durableId="377902658">
    <w:abstractNumId w:val="120"/>
  </w:num>
  <w:num w:numId="97" w16cid:durableId="1186942033">
    <w:abstractNumId w:val="9"/>
  </w:num>
  <w:num w:numId="98" w16cid:durableId="1585335805">
    <w:abstractNumId w:val="42"/>
  </w:num>
  <w:num w:numId="99" w16cid:durableId="215357391">
    <w:abstractNumId w:val="133"/>
  </w:num>
  <w:num w:numId="100" w16cid:durableId="401870357">
    <w:abstractNumId w:val="113"/>
  </w:num>
  <w:num w:numId="101" w16cid:durableId="1699358023">
    <w:abstractNumId w:val="82"/>
  </w:num>
  <w:num w:numId="102" w16cid:durableId="1897668211">
    <w:abstractNumId w:val="152"/>
  </w:num>
  <w:num w:numId="103" w16cid:durableId="876166339">
    <w:abstractNumId w:val="89"/>
  </w:num>
  <w:num w:numId="104" w16cid:durableId="475147221">
    <w:abstractNumId w:val="148"/>
  </w:num>
  <w:num w:numId="105" w16cid:durableId="261765901">
    <w:abstractNumId w:val="4"/>
  </w:num>
  <w:num w:numId="106" w16cid:durableId="112092776">
    <w:abstractNumId w:val="128"/>
  </w:num>
  <w:num w:numId="107" w16cid:durableId="697700149">
    <w:abstractNumId w:val="137"/>
  </w:num>
  <w:num w:numId="108" w16cid:durableId="872576899">
    <w:abstractNumId w:val="94"/>
  </w:num>
  <w:num w:numId="109" w16cid:durableId="467821004">
    <w:abstractNumId w:val="3"/>
  </w:num>
  <w:num w:numId="110" w16cid:durableId="326179744">
    <w:abstractNumId w:val="80"/>
  </w:num>
  <w:num w:numId="111" w16cid:durableId="414085180">
    <w:abstractNumId w:val="37"/>
  </w:num>
  <w:num w:numId="112" w16cid:durableId="1857228129">
    <w:abstractNumId w:val="69"/>
  </w:num>
  <w:num w:numId="113" w16cid:durableId="223030430">
    <w:abstractNumId w:val="12"/>
  </w:num>
  <w:num w:numId="114" w16cid:durableId="908077312">
    <w:abstractNumId w:val="74"/>
  </w:num>
  <w:num w:numId="115" w16cid:durableId="897206185">
    <w:abstractNumId w:val="36"/>
  </w:num>
  <w:num w:numId="116" w16cid:durableId="1938753086">
    <w:abstractNumId w:val="58"/>
  </w:num>
  <w:num w:numId="117" w16cid:durableId="606036577">
    <w:abstractNumId w:val="35"/>
  </w:num>
  <w:num w:numId="118" w16cid:durableId="1040125675">
    <w:abstractNumId w:val="96"/>
  </w:num>
  <w:num w:numId="119" w16cid:durableId="579876967">
    <w:abstractNumId w:val="91"/>
  </w:num>
  <w:num w:numId="120" w16cid:durableId="1398165968">
    <w:abstractNumId w:val="18"/>
  </w:num>
  <w:num w:numId="121" w16cid:durableId="423185075">
    <w:abstractNumId w:val="138"/>
  </w:num>
  <w:num w:numId="122" w16cid:durableId="409273707">
    <w:abstractNumId w:val="13"/>
  </w:num>
  <w:num w:numId="123" w16cid:durableId="539706826">
    <w:abstractNumId w:val="124"/>
  </w:num>
  <w:num w:numId="124" w16cid:durableId="310138167">
    <w:abstractNumId w:val="123"/>
  </w:num>
  <w:num w:numId="125" w16cid:durableId="297805704">
    <w:abstractNumId w:val="62"/>
  </w:num>
  <w:num w:numId="126" w16cid:durableId="181018611">
    <w:abstractNumId w:val="135"/>
  </w:num>
  <w:num w:numId="127" w16cid:durableId="1504738094">
    <w:abstractNumId w:val="119"/>
  </w:num>
  <w:num w:numId="128" w16cid:durableId="453597553">
    <w:abstractNumId w:val="134"/>
  </w:num>
  <w:num w:numId="129" w16cid:durableId="1266235530">
    <w:abstractNumId w:val="151"/>
  </w:num>
  <w:num w:numId="130" w16cid:durableId="1322806143">
    <w:abstractNumId w:val="17"/>
  </w:num>
  <w:num w:numId="131" w16cid:durableId="1997025012">
    <w:abstractNumId w:val="46"/>
  </w:num>
  <w:num w:numId="132" w16cid:durableId="168251325">
    <w:abstractNumId w:val="31"/>
  </w:num>
  <w:num w:numId="133" w16cid:durableId="1901675755">
    <w:abstractNumId w:val="55"/>
  </w:num>
  <w:num w:numId="134" w16cid:durableId="1835561935">
    <w:abstractNumId w:val="43"/>
  </w:num>
  <w:num w:numId="135" w16cid:durableId="779299503">
    <w:abstractNumId w:val="109"/>
  </w:num>
  <w:num w:numId="136" w16cid:durableId="492257262">
    <w:abstractNumId w:val="110"/>
  </w:num>
  <w:num w:numId="137" w16cid:durableId="971983094">
    <w:abstractNumId w:val="101"/>
  </w:num>
  <w:num w:numId="138" w16cid:durableId="175584188">
    <w:abstractNumId w:val="130"/>
  </w:num>
  <w:num w:numId="139" w16cid:durableId="303699718">
    <w:abstractNumId w:val="65"/>
  </w:num>
  <w:num w:numId="140" w16cid:durableId="1677688254">
    <w:abstractNumId w:val="32"/>
  </w:num>
  <w:num w:numId="141" w16cid:durableId="1209949173">
    <w:abstractNumId w:val="14"/>
  </w:num>
  <w:num w:numId="142" w16cid:durableId="1497723433">
    <w:abstractNumId w:val="153"/>
  </w:num>
  <w:num w:numId="143" w16cid:durableId="369887472">
    <w:abstractNumId w:val="86"/>
  </w:num>
  <w:num w:numId="144" w16cid:durableId="1255624533">
    <w:abstractNumId w:val="49"/>
  </w:num>
  <w:num w:numId="145" w16cid:durableId="1851989998">
    <w:abstractNumId w:val="57"/>
  </w:num>
  <w:num w:numId="146" w16cid:durableId="1612084037">
    <w:abstractNumId w:val="121"/>
  </w:num>
  <w:num w:numId="147" w16cid:durableId="712388700">
    <w:abstractNumId w:val="104"/>
  </w:num>
  <w:num w:numId="148" w16cid:durableId="1471708912">
    <w:abstractNumId w:val="76"/>
  </w:num>
  <w:num w:numId="149" w16cid:durableId="1655915724">
    <w:abstractNumId w:val="72"/>
  </w:num>
  <w:num w:numId="150" w16cid:durableId="1695810193">
    <w:abstractNumId w:val="50"/>
  </w:num>
  <w:num w:numId="151" w16cid:durableId="550506671">
    <w:abstractNumId w:val="112"/>
  </w:num>
  <w:num w:numId="152" w16cid:durableId="369301935">
    <w:abstractNumId w:val="52"/>
  </w:num>
  <w:num w:numId="153" w16cid:durableId="1938051747">
    <w:abstractNumId w:val="143"/>
  </w:num>
  <w:num w:numId="154" w16cid:durableId="1766996043">
    <w:abstractNumId w:val="131"/>
  </w:num>
  <w:num w:numId="155" w16cid:durableId="408770918">
    <w:abstractNumId w:val="66"/>
  </w:num>
  <w:num w:numId="156" w16cid:durableId="1630932281">
    <w:abstractNumId w:val="11"/>
  </w:num>
  <w:numIdMacAtCleanup w:val="14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ratzl">
    <w15:presenceInfo w15:providerId="AD" w15:userId="S::kratzlanna_gmail.com#ext#@hunsail.onmicrosoft.com::07b61d03-3548-4f45-aa2e-c8143d2048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13B"/>
    <w:rsid w:val="00000FD0"/>
    <w:rsid w:val="00022013"/>
    <w:rsid w:val="00026298"/>
    <w:rsid w:val="00047624"/>
    <w:rsid w:val="00073C91"/>
    <w:rsid w:val="0008261A"/>
    <w:rsid w:val="000B661D"/>
    <w:rsid w:val="000B7C79"/>
    <w:rsid w:val="000D3EF1"/>
    <w:rsid w:val="000D6755"/>
    <w:rsid w:val="000E1C38"/>
    <w:rsid w:val="000E4E48"/>
    <w:rsid w:val="000E65A2"/>
    <w:rsid w:val="000F0E52"/>
    <w:rsid w:val="001133FB"/>
    <w:rsid w:val="001145E7"/>
    <w:rsid w:val="00122A69"/>
    <w:rsid w:val="00134EAA"/>
    <w:rsid w:val="00135A5F"/>
    <w:rsid w:val="00143909"/>
    <w:rsid w:val="00145AF9"/>
    <w:rsid w:val="00156738"/>
    <w:rsid w:val="00165B02"/>
    <w:rsid w:val="00173451"/>
    <w:rsid w:val="00174854"/>
    <w:rsid w:val="0018799F"/>
    <w:rsid w:val="00194D44"/>
    <w:rsid w:val="001A2425"/>
    <w:rsid w:val="001A540C"/>
    <w:rsid w:val="001B0573"/>
    <w:rsid w:val="001C2735"/>
    <w:rsid w:val="001C6CE4"/>
    <w:rsid w:val="001E34DB"/>
    <w:rsid w:val="00217893"/>
    <w:rsid w:val="00240D72"/>
    <w:rsid w:val="0024583B"/>
    <w:rsid w:val="0027572B"/>
    <w:rsid w:val="00277E22"/>
    <w:rsid w:val="00281C32"/>
    <w:rsid w:val="002924E2"/>
    <w:rsid w:val="00295D73"/>
    <w:rsid w:val="002A587A"/>
    <w:rsid w:val="002A7619"/>
    <w:rsid w:val="002B59B8"/>
    <w:rsid w:val="002C707D"/>
    <w:rsid w:val="002E6BC6"/>
    <w:rsid w:val="002F5303"/>
    <w:rsid w:val="002F701B"/>
    <w:rsid w:val="00311E33"/>
    <w:rsid w:val="0033390A"/>
    <w:rsid w:val="00337B40"/>
    <w:rsid w:val="00367740"/>
    <w:rsid w:val="00370A45"/>
    <w:rsid w:val="0037251C"/>
    <w:rsid w:val="0038332B"/>
    <w:rsid w:val="003A54D7"/>
    <w:rsid w:val="003B5350"/>
    <w:rsid w:val="003C0090"/>
    <w:rsid w:val="003D1E4D"/>
    <w:rsid w:val="003D6AA0"/>
    <w:rsid w:val="003E5523"/>
    <w:rsid w:val="003F0B5B"/>
    <w:rsid w:val="003F315E"/>
    <w:rsid w:val="004041E6"/>
    <w:rsid w:val="00404FD0"/>
    <w:rsid w:val="00407D00"/>
    <w:rsid w:val="004128B9"/>
    <w:rsid w:val="0042334F"/>
    <w:rsid w:val="00431460"/>
    <w:rsid w:val="0044283C"/>
    <w:rsid w:val="00446C12"/>
    <w:rsid w:val="0044727E"/>
    <w:rsid w:val="00450AAC"/>
    <w:rsid w:val="004762E2"/>
    <w:rsid w:val="00476C43"/>
    <w:rsid w:val="004778EB"/>
    <w:rsid w:val="004815A5"/>
    <w:rsid w:val="00482F99"/>
    <w:rsid w:val="00487C81"/>
    <w:rsid w:val="004A3083"/>
    <w:rsid w:val="004B2165"/>
    <w:rsid w:val="004C24DF"/>
    <w:rsid w:val="004F39A1"/>
    <w:rsid w:val="004F4433"/>
    <w:rsid w:val="00504427"/>
    <w:rsid w:val="00506BBF"/>
    <w:rsid w:val="005229C4"/>
    <w:rsid w:val="005461C4"/>
    <w:rsid w:val="00552B8C"/>
    <w:rsid w:val="00554C8F"/>
    <w:rsid w:val="00564FA8"/>
    <w:rsid w:val="0056594E"/>
    <w:rsid w:val="00581562"/>
    <w:rsid w:val="0058213B"/>
    <w:rsid w:val="0058E6A2"/>
    <w:rsid w:val="005A5D87"/>
    <w:rsid w:val="005B4D55"/>
    <w:rsid w:val="005D0B4D"/>
    <w:rsid w:val="005F1E20"/>
    <w:rsid w:val="005F5FEA"/>
    <w:rsid w:val="0060629B"/>
    <w:rsid w:val="00614F6B"/>
    <w:rsid w:val="006206EA"/>
    <w:rsid w:val="006300CB"/>
    <w:rsid w:val="00636F62"/>
    <w:rsid w:val="0064055E"/>
    <w:rsid w:val="00670349"/>
    <w:rsid w:val="00677A50"/>
    <w:rsid w:val="00680EC2"/>
    <w:rsid w:val="00682F4D"/>
    <w:rsid w:val="006A453B"/>
    <w:rsid w:val="006B533D"/>
    <w:rsid w:val="006B5370"/>
    <w:rsid w:val="006D557A"/>
    <w:rsid w:val="006D675D"/>
    <w:rsid w:val="006E1ABA"/>
    <w:rsid w:val="00724A17"/>
    <w:rsid w:val="00732521"/>
    <w:rsid w:val="00740611"/>
    <w:rsid w:val="007476E4"/>
    <w:rsid w:val="00773CCA"/>
    <w:rsid w:val="00782D47"/>
    <w:rsid w:val="007A22D0"/>
    <w:rsid w:val="007A53C5"/>
    <w:rsid w:val="007B4C40"/>
    <w:rsid w:val="007D1CF0"/>
    <w:rsid w:val="007D77EF"/>
    <w:rsid w:val="007D7D52"/>
    <w:rsid w:val="0080068A"/>
    <w:rsid w:val="0082240C"/>
    <w:rsid w:val="00825702"/>
    <w:rsid w:val="00834293"/>
    <w:rsid w:val="00847151"/>
    <w:rsid w:val="00850142"/>
    <w:rsid w:val="00864DA7"/>
    <w:rsid w:val="00891EB1"/>
    <w:rsid w:val="00893513"/>
    <w:rsid w:val="008A269C"/>
    <w:rsid w:val="008D1F84"/>
    <w:rsid w:val="00936D96"/>
    <w:rsid w:val="009415D5"/>
    <w:rsid w:val="00945DC6"/>
    <w:rsid w:val="00955E8C"/>
    <w:rsid w:val="00956DE7"/>
    <w:rsid w:val="00964D85"/>
    <w:rsid w:val="00981084"/>
    <w:rsid w:val="009864E5"/>
    <w:rsid w:val="00995E71"/>
    <w:rsid w:val="00995E86"/>
    <w:rsid w:val="009C3A68"/>
    <w:rsid w:val="009C3D70"/>
    <w:rsid w:val="009C74CF"/>
    <w:rsid w:val="009D7B3A"/>
    <w:rsid w:val="009F38A3"/>
    <w:rsid w:val="009F732D"/>
    <w:rsid w:val="00A30030"/>
    <w:rsid w:val="00A734D8"/>
    <w:rsid w:val="00A8086A"/>
    <w:rsid w:val="00AA1868"/>
    <w:rsid w:val="00B0A298"/>
    <w:rsid w:val="00B1738A"/>
    <w:rsid w:val="00B4097C"/>
    <w:rsid w:val="00B43C99"/>
    <w:rsid w:val="00B640E2"/>
    <w:rsid w:val="00BA13CA"/>
    <w:rsid w:val="00BB3DB4"/>
    <w:rsid w:val="00BB45D9"/>
    <w:rsid w:val="00BB5486"/>
    <w:rsid w:val="00BB6F19"/>
    <w:rsid w:val="00BD210A"/>
    <w:rsid w:val="00BD4D4F"/>
    <w:rsid w:val="00BF18A4"/>
    <w:rsid w:val="00BF49E2"/>
    <w:rsid w:val="00C122F2"/>
    <w:rsid w:val="00C1616B"/>
    <w:rsid w:val="00C30A31"/>
    <w:rsid w:val="00C36599"/>
    <w:rsid w:val="00C5309C"/>
    <w:rsid w:val="00C55D83"/>
    <w:rsid w:val="00C63E1A"/>
    <w:rsid w:val="00C701C4"/>
    <w:rsid w:val="00C8055C"/>
    <w:rsid w:val="00C815ED"/>
    <w:rsid w:val="00C84071"/>
    <w:rsid w:val="00C9079A"/>
    <w:rsid w:val="00CA558C"/>
    <w:rsid w:val="00CC0FF0"/>
    <w:rsid w:val="00CC25F6"/>
    <w:rsid w:val="00CE5AAC"/>
    <w:rsid w:val="00CF1622"/>
    <w:rsid w:val="00CF7201"/>
    <w:rsid w:val="00D00286"/>
    <w:rsid w:val="00D03580"/>
    <w:rsid w:val="00D25E6B"/>
    <w:rsid w:val="00D30484"/>
    <w:rsid w:val="00D31D9C"/>
    <w:rsid w:val="00D4390F"/>
    <w:rsid w:val="00D43F76"/>
    <w:rsid w:val="00D456CC"/>
    <w:rsid w:val="00D85A8F"/>
    <w:rsid w:val="00D86DD2"/>
    <w:rsid w:val="00D916C8"/>
    <w:rsid w:val="00D91F6B"/>
    <w:rsid w:val="00DA6E1F"/>
    <w:rsid w:val="00DA74E1"/>
    <w:rsid w:val="00DC21A2"/>
    <w:rsid w:val="00DE1F16"/>
    <w:rsid w:val="00DE43B4"/>
    <w:rsid w:val="00E03CBF"/>
    <w:rsid w:val="00E16740"/>
    <w:rsid w:val="00E40796"/>
    <w:rsid w:val="00E45FAD"/>
    <w:rsid w:val="00E56654"/>
    <w:rsid w:val="00E72544"/>
    <w:rsid w:val="00E94E4B"/>
    <w:rsid w:val="00EF4D6F"/>
    <w:rsid w:val="00F0142A"/>
    <w:rsid w:val="00F23343"/>
    <w:rsid w:val="00F32821"/>
    <w:rsid w:val="00F335E7"/>
    <w:rsid w:val="00F344C9"/>
    <w:rsid w:val="00F42462"/>
    <w:rsid w:val="00F42AD3"/>
    <w:rsid w:val="00F42F3A"/>
    <w:rsid w:val="00F45492"/>
    <w:rsid w:val="00F565C1"/>
    <w:rsid w:val="00F604F1"/>
    <w:rsid w:val="00F64B45"/>
    <w:rsid w:val="00F67C61"/>
    <w:rsid w:val="00F74758"/>
    <w:rsid w:val="00F7ADB8"/>
    <w:rsid w:val="00F81C21"/>
    <w:rsid w:val="00F824D8"/>
    <w:rsid w:val="00FC488E"/>
    <w:rsid w:val="00FC4EFD"/>
    <w:rsid w:val="00FF02A9"/>
    <w:rsid w:val="00FF06CB"/>
    <w:rsid w:val="00FF276E"/>
    <w:rsid w:val="00FF299A"/>
    <w:rsid w:val="012FCF72"/>
    <w:rsid w:val="01608D10"/>
    <w:rsid w:val="01B2C56B"/>
    <w:rsid w:val="01D237D8"/>
    <w:rsid w:val="02511750"/>
    <w:rsid w:val="02B089D0"/>
    <w:rsid w:val="02D1E7B1"/>
    <w:rsid w:val="031EC956"/>
    <w:rsid w:val="0328834F"/>
    <w:rsid w:val="03595D4E"/>
    <w:rsid w:val="03E8435A"/>
    <w:rsid w:val="046403FA"/>
    <w:rsid w:val="04C453B0"/>
    <w:rsid w:val="055DA1FE"/>
    <w:rsid w:val="05812D07"/>
    <w:rsid w:val="0594796E"/>
    <w:rsid w:val="0650E7EB"/>
    <w:rsid w:val="075CC604"/>
    <w:rsid w:val="07A41B8B"/>
    <w:rsid w:val="086D9738"/>
    <w:rsid w:val="0978D221"/>
    <w:rsid w:val="09DA0C37"/>
    <w:rsid w:val="0A972A1E"/>
    <w:rsid w:val="0B1EAEF6"/>
    <w:rsid w:val="0B271A5F"/>
    <w:rsid w:val="0C5B967A"/>
    <w:rsid w:val="0C751ED8"/>
    <w:rsid w:val="0D63C1C0"/>
    <w:rsid w:val="0D7A2BE0"/>
    <w:rsid w:val="0D985A57"/>
    <w:rsid w:val="0DD5E2B4"/>
    <w:rsid w:val="0EC7161E"/>
    <w:rsid w:val="0F480102"/>
    <w:rsid w:val="0FE5C32B"/>
    <w:rsid w:val="0FF57D56"/>
    <w:rsid w:val="10C53704"/>
    <w:rsid w:val="118DC3B4"/>
    <w:rsid w:val="11E2CAD9"/>
    <w:rsid w:val="1239AA9C"/>
    <w:rsid w:val="125FFC75"/>
    <w:rsid w:val="1268C954"/>
    <w:rsid w:val="12D52DB9"/>
    <w:rsid w:val="12D8E10F"/>
    <w:rsid w:val="13564146"/>
    <w:rsid w:val="13A506D6"/>
    <w:rsid w:val="1469EA31"/>
    <w:rsid w:val="1492542F"/>
    <w:rsid w:val="151EA56D"/>
    <w:rsid w:val="15D150DA"/>
    <w:rsid w:val="15FAAECD"/>
    <w:rsid w:val="161081D1"/>
    <w:rsid w:val="1643233B"/>
    <w:rsid w:val="16AC72DE"/>
    <w:rsid w:val="173DF56C"/>
    <w:rsid w:val="18449122"/>
    <w:rsid w:val="1879A6E9"/>
    <w:rsid w:val="18B992BF"/>
    <w:rsid w:val="19482293"/>
    <w:rsid w:val="1A12DE72"/>
    <w:rsid w:val="1A2E776E"/>
    <w:rsid w:val="1A556320"/>
    <w:rsid w:val="1B6C8AD1"/>
    <w:rsid w:val="1B715001"/>
    <w:rsid w:val="1C370DC0"/>
    <w:rsid w:val="1C5F9FF4"/>
    <w:rsid w:val="1CA2FE7A"/>
    <w:rsid w:val="1D5F8C6B"/>
    <w:rsid w:val="1DE6A23D"/>
    <w:rsid w:val="1DEA18D8"/>
    <w:rsid w:val="1DF3E574"/>
    <w:rsid w:val="1E310C81"/>
    <w:rsid w:val="1F741D65"/>
    <w:rsid w:val="1F7582A7"/>
    <w:rsid w:val="200672A0"/>
    <w:rsid w:val="2011B03B"/>
    <w:rsid w:val="2013632F"/>
    <w:rsid w:val="20CFDDF2"/>
    <w:rsid w:val="20EE0C69"/>
    <w:rsid w:val="218BE418"/>
    <w:rsid w:val="21A8BF5C"/>
    <w:rsid w:val="21F0D4B9"/>
    <w:rsid w:val="227A6CBB"/>
    <w:rsid w:val="227BDCD2"/>
    <w:rsid w:val="22D2293F"/>
    <w:rsid w:val="23A3A358"/>
    <w:rsid w:val="244279B4"/>
    <w:rsid w:val="2516EE6A"/>
    <w:rsid w:val="25280C85"/>
    <w:rsid w:val="254082AF"/>
    <w:rsid w:val="2546B8C8"/>
    <w:rsid w:val="2548CA29"/>
    <w:rsid w:val="2588D695"/>
    <w:rsid w:val="258C6756"/>
    <w:rsid w:val="2677C197"/>
    <w:rsid w:val="273BD488"/>
    <w:rsid w:val="2741BF58"/>
    <w:rsid w:val="274D705E"/>
    <w:rsid w:val="2795E19D"/>
    <w:rsid w:val="27FDDA1F"/>
    <w:rsid w:val="28EDC398"/>
    <w:rsid w:val="29A518E4"/>
    <w:rsid w:val="2A1B0FDF"/>
    <w:rsid w:val="2A2E0A79"/>
    <w:rsid w:val="2A3817A5"/>
    <w:rsid w:val="2B122CD1"/>
    <w:rsid w:val="2B12B6B7"/>
    <w:rsid w:val="2B56A5F4"/>
    <w:rsid w:val="2BF65DB4"/>
    <w:rsid w:val="2CAC7ECB"/>
    <w:rsid w:val="2D80AA42"/>
    <w:rsid w:val="2DA3231F"/>
    <w:rsid w:val="2DC603AC"/>
    <w:rsid w:val="2E0BAEE6"/>
    <w:rsid w:val="2E8E46B6"/>
    <w:rsid w:val="2E9CD1DD"/>
    <w:rsid w:val="2EB81272"/>
    <w:rsid w:val="2EDF2206"/>
    <w:rsid w:val="2F16907E"/>
    <w:rsid w:val="2F3CF198"/>
    <w:rsid w:val="2F547033"/>
    <w:rsid w:val="2F7F8B78"/>
    <w:rsid w:val="301A3D06"/>
    <w:rsid w:val="30489C49"/>
    <w:rsid w:val="32B2781A"/>
    <w:rsid w:val="32D8A974"/>
    <w:rsid w:val="32DBB600"/>
    <w:rsid w:val="33970DA4"/>
    <w:rsid w:val="3415364F"/>
    <w:rsid w:val="344E487B"/>
    <w:rsid w:val="3481CDEB"/>
    <w:rsid w:val="355ACB2F"/>
    <w:rsid w:val="35A1E982"/>
    <w:rsid w:val="3613D2B7"/>
    <w:rsid w:val="36E00CD0"/>
    <w:rsid w:val="3731E878"/>
    <w:rsid w:val="3752F471"/>
    <w:rsid w:val="382A8BC6"/>
    <w:rsid w:val="3950D49D"/>
    <w:rsid w:val="3A0D234D"/>
    <w:rsid w:val="3A2B9671"/>
    <w:rsid w:val="3A79FB79"/>
    <w:rsid w:val="3AC4BC50"/>
    <w:rsid w:val="3AD566C6"/>
    <w:rsid w:val="3BA42EC3"/>
    <w:rsid w:val="3C70C247"/>
    <w:rsid w:val="3D530CCE"/>
    <w:rsid w:val="3D88482A"/>
    <w:rsid w:val="3E1C4D94"/>
    <w:rsid w:val="3E9AF0BD"/>
    <w:rsid w:val="3EF5E181"/>
    <w:rsid w:val="3F1F282C"/>
    <w:rsid w:val="3F560B72"/>
    <w:rsid w:val="3FDDCD89"/>
    <w:rsid w:val="40429445"/>
    <w:rsid w:val="40646195"/>
    <w:rsid w:val="40BB5D4D"/>
    <w:rsid w:val="40E46C26"/>
    <w:rsid w:val="40F0886B"/>
    <w:rsid w:val="41120F1F"/>
    <w:rsid w:val="417B0FC3"/>
    <w:rsid w:val="418FF387"/>
    <w:rsid w:val="41A4D531"/>
    <w:rsid w:val="41A9B0EB"/>
    <w:rsid w:val="41C2CDB5"/>
    <w:rsid w:val="42620428"/>
    <w:rsid w:val="427C7B13"/>
    <w:rsid w:val="4292A3AA"/>
    <w:rsid w:val="42C9B208"/>
    <w:rsid w:val="42E1A6E3"/>
    <w:rsid w:val="4303D8C9"/>
    <w:rsid w:val="4353BE78"/>
    <w:rsid w:val="43C3A952"/>
    <w:rsid w:val="43EF6256"/>
    <w:rsid w:val="450AF0B4"/>
    <w:rsid w:val="45264EB8"/>
    <w:rsid w:val="45747723"/>
    <w:rsid w:val="472D87C5"/>
    <w:rsid w:val="47F9E05D"/>
    <w:rsid w:val="48628D99"/>
    <w:rsid w:val="49B15696"/>
    <w:rsid w:val="49B4B73D"/>
    <w:rsid w:val="49C83AA8"/>
    <w:rsid w:val="49EF2998"/>
    <w:rsid w:val="49FE5DFA"/>
    <w:rsid w:val="4A572B36"/>
    <w:rsid w:val="4A77B6EB"/>
    <w:rsid w:val="4B2DCA61"/>
    <w:rsid w:val="4B56DB0F"/>
    <w:rsid w:val="4B9E3A87"/>
    <w:rsid w:val="4BB8C0C9"/>
    <w:rsid w:val="4C5DA709"/>
    <w:rsid w:val="4C7DE53D"/>
    <w:rsid w:val="4D156F9D"/>
    <w:rsid w:val="4D554E64"/>
    <w:rsid w:val="4D6CFEA8"/>
    <w:rsid w:val="4DF7571F"/>
    <w:rsid w:val="4E274EE2"/>
    <w:rsid w:val="4F8F0CB3"/>
    <w:rsid w:val="4FE8949E"/>
    <w:rsid w:val="5040E25D"/>
    <w:rsid w:val="50746CFB"/>
    <w:rsid w:val="507F4378"/>
    <w:rsid w:val="508D8F20"/>
    <w:rsid w:val="51392B04"/>
    <w:rsid w:val="51815DF8"/>
    <w:rsid w:val="520D7C0B"/>
    <w:rsid w:val="5229F6F9"/>
    <w:rsid w:val="539F6035"/>
    <w:rsid w:val="53A360B8"/>
    <w:rsid w:val="5441A335"/>
    <w:rsid w:val="546BE86F"/>
    <w:rsid w:val="5538F216"/>
    <w:rsid w:val="5609C739"/>
    <w:rsid w:val="5623FD64"/>
    <w:rsid w:val="57124D57"/>
    <w:rsid w:val="5773827B"/>
    <w:rsid w:val="57AD4F11"/>
    <w:rsid w:val="58F937D5"/>
    <w:rsid w:val="5936E73E"/>
    <w:rsid w:val="59379785"/>
    <w:rsid w:val="596EF9B7"/>
    <w:rsid w:val="597BE41F"/>
    <w:rsid w:val="599D7D3B"/>
    <w:rsid w:val="59C50F4C"/>
    <w:rsid w:val="5A53EA35"/>
    <w:rsid w:val="5A634E3E"/>
    <w:rsid w:val="5AA235FC"/>
    <w:rsid w:val="5AC7E14F"/>
    <w:rsid w:val="5AD29910"/>
    <w:rsid w:val="5AD2B79F"/>
    <w:rsid w:val="5B298FF1"/>
    <w:rsid w:val="5B594129"/>
    <w:rsid w:val="5B60D45D"/>
    <w:rsid w:val="5C5B6CBF"/>
    <w:rsid w:val="5CFCB00E"/>
    <w:rsid w:val="5D022914"/>
    <w:rsid w:val="5D56A92B"/>
    <w:rsid w:val="5E3E61FF"/>
    <w:rsid w:val="5E4CBF9A"/>
    <w:rsid w:val="5E873331"/>
    <w:rsid w:val="5F78F253"/>
    <w:rsid w:val="5F801590"/>
    <w:rsid w:val="5FB90ED3"/>
    <w:rsid w:val="601B5AB9"/>
    <w:rsid w:val="603D0F9B"/>
    <w:rsid w:val="61648624"/>
    <w:rsid w:val="61769930"/>
    <w:rsid w:val="618B3481"/>
    <w:rsid w:val="61D9AA45"/>
    <w:rsid w:val="621D3A45"/>
    <w:rsid w:val="627749C8"/>
    <w:rsid w:val="62D794A7"/>
    <w:rsid w:val="639A1D22"/>
    <w:rsid w:val="63B118A9"/>
    <w:rsid w:val="6457C647"/>
    <w:rsid w:val="646B051C"/>
    <w:rsid w:val="6483C360"/>
    <w:rsid w:val="64CE70D7"/>
    <w:rsid w:val="651F0D05"/>
    <w:rsid w:val="65632E1D"/>
    <w:rsid w:val="6587CA0D"/>
    <w:rsid w:val="65B92A85"/>
    <w:rsid w:val="670C964C"/>
    <w:rsid w:val="671ABEF8"/>
    <w:rsid w:val="67250426"/>
    <w:rsid w:val="676ADBDB"/>
    <w:rsid w:val="67CBFA1C"/>
    <w:rsid w:val="698E2AFA"/>
    <w:rsid w:val="69A48F25"/>
    <w:rsid w:val="6A302ADF"/>
    <w:rsid w:val="6A3C4161"/>
    <w:rsid w:val="6A43B3E9"/>
    <w:rsid w:val="6A6A5AE3"/>
    <w:rsid w:val="6A7782EC"/>
    <w:rsid w:val="6AFF6019"/>
    <w:rsid w:val="6B18EE6A"/>
    <w:rsid w:val="6B31C750"/>
    <w:rsid w:val="6B6729D6"/>
    <w:rsid w:val="6BF30ECA"/>
    <w:rsid w:val="6C1AD099"/>
    <w:rsid w:val="6C7A12DE"/>
    <w:rsid w:val="6D20D51A"/>
    <w:rsid w:val="6DA768F9"/>
    <w:rsid w:val="6E23959A"/>
    <w:rsid w:val="6E2413D6"/>
    <w:rsid w:val="6E3571D1"/>
    <w:rsid w:val="6E38E615"/>
    <w:rsid w:val="6F191DFA"/>
    <w:rsid w:val="6FCE9A65"/>
    <w:rsid w:val="6FD7F535"/>
    <w:rsid w:val="70546AB9"/>
    <w:rsid w:val="70870E4F"/>
    <w:rsid w:val="710D9753"/>
    <w:rsid w:val="71DF8A29"/>
    <w:rsid w:val="7244AF0E"/>
    <w:rsid w:val="727A633A"/>
    <w:rsid w:val="733EA20E"/>
    <w:rsid w:val="73FD8DB3"/>
    <w:rsid w:val="74069A5D"/>
    <w:rsid w:val="74B9569A"/>
    <w:rsid w:val="7577DE95"/>
    <w:rsid w:val="758DCB50"/>
    <w:rsid w:val="75A26ABE"/>
    <w:rsid w:val="76340C71"/>
    <w:rsid w:val="76574478"/>
    <w:rsid w:val="769F6910"/>
    <w:rsid w:val="7744F972"/>
    <w:rsid w:val="7750CB71"/>
    <w:rsid w:val="77747915"/>
    <w:rsid w:val="7784D476"/>
    <w:rsid w:val="7799C9BA"/>
    <w:rsid w:val="79471694"/>
    <w:rsid w:val="7AC5C556"/>
    <w:rsid w:val="7AFA1D06"/>
    <w:rsid w:val="7B841C50"/>
    <w:rsid w:val="7C83849B"/>
    <w:rsid w:val="7C83D71B"/>
    <w:rsid w:val="7C9923D3"/>
    <w:rsid w:val="7CC32E01"/>
    <w:rsid w:val="7D0AF305"/>
    <w:rsid w:val="7D542746"/>
    <w:rsid w:val="7D8B479C"/>
    <w:rsid w:val="7D9FE35F"/>
    <w:rsid w:val="7DF82EAF"/>
    <w:rsid w:val="7E043692"/>
    <w:rsid w:val="7E21464D"/>
    <w:rsid w:val="7F25263A"/>
    <w:rsid w:val="7F93D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9529D"/>
  <w15:docId w15:val="{B070E867-89C5-456A-BCF1-903FA6AB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u-HU" w:eastAsia="zh-CN" w:bidi="hi-IN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Cm"/>
    <w:next w:val="Norml"/>
    <w:link w:val="Cmsor1Char"/>
    <w:autoRedefine/>
    <w:uiPriority w:val="9"/>
    <w:qFormat/>
    <w:rsid w:val="00D00286"/>
    <w:pPr>
      <w:numPr>
        <w:numId w:val="155"/>
      </w:numPr>
      <w:ind w:left="0" w:firstLine="0"/>
      <w:outlineLvl w:val="0"/>
    </w:pPr>
  </w:style>
  <w:style w:type="paragraph" w:styleId="Cmsor2">
    <w:name w:val="heading 2"/>
    <w:basedOn w:val="Cm"/>
    <w:next w:val="Norml"/>
    <w:link w:val="Cmsor2Char"/>
    <w:autoRedefine/>
    <w:uiPriority w:val="9"/>
    <w:unhideWhenUsed/>
    <w:qFormat/>
    <w:rsid w:val="00134EAA"/>
    <w:pPr>
      <w:outlineLvl w:val="1"/>
    </w:pPr>
  </w:style>
  <w:style w:type="paragraph" w:styleId="Cmsor3">
    <w:name w:val="heading 3"/>
    <w:basedOn w:val="Standard"/>
    <w:next w:val="Norml"/>
    <w:link w:val="Cmsor3Char"/>
    <w:uiPriority w:val="9"/>
    <w:unhideWhenUsed/>
    <w:qFormat/>
    <w:rsid w:val="00134EAA"/>
    <w:pPr>
      <w:numPr>
        <w:ilvl w:val="1"/>
        <w:numId w:val="1"/>
      </w:numPr>
      <w:spacing w:after="240"/>
      <w:jc w:val="both"/>
      <w:outlineLvl w:val="2"/>
    </w:pPr>
    <w:rPr>
      <w:rFonts w:ascii="DINPro" w:hAnsi="DINPro" w:cs="DINPro"/>
      <w:b/>
      <w:bCs/>
      <w:sz w:val="36"/>
      <w:szCs w:val="36"/>
    </w:rPr>
  </w:style>
  <w:style w:type="paragraph" w:styleId="Cmsor4">
    <w:name w:val="heading 4"/>
    <w:basedOn w:val="Standard"/>
    <w:next w:val="Norml"/>
    <w:link w:val="Cmsor4Char"/>
    <w:uiPriority w:val="9"/>
    <w:unhideWhenUsed/>
    <w:qFormat/>
    <w:rsid w:val="00891EB1"/>
    <w:pPr>
      <w:numPr>
        <w:ilvl w:val="1"/>
        <w:numId w:val="8"/>
      </w:numPr>
      <w:spacing w:before="240" w:after="240"/>
      <w:ind w:left="0" w:firstLine="0"/>
      <w:outlineLvl w:val="3"/>
    </w:pPr>
    <w:rPr>
      <w:rFonts w:ascii="DINPro" w:hAnsi="DINPro" w:cs="DINPro"/>
      <w:b/>
      <w:bCs/>
      <w:sz w:val="36"/>
      <w:szCs w:val="28"/>
    </w:rPr>
  </w:style>
  <w:style w:type="paragraph" w:styleId="Cmsor5">
    <w:name w:val="heading 5"/>
    <w:basedOn w:val="Standard"/>
    <w:next w:val="Norml"/>
    <w:link w:val="Cmsor5Char"/>
    <w:uiPriority w:val="9"/>
    <w:unhideWhenUsed/>
    <w:qFormat/>
    <w:rsid w:val="006A453B"/>
    <w:pPr>
      <w:numPr>
        <w:ilvl w:val="1"/>
        <w:numId w:val="10"/>
      </w:numPr>
      <w:spacing w:before="240" w:after="240"/>
      <w:ind w:left="0" w:firstLine="0"/>
      <w:outlineLvl w:val="4"/>
    </w:pPr>
    <w:rPr>
      <w:rFonts w:ascii="DINPro" w:hAnsi="DINPro" w:cs="DINPro"/>
      <w:b/>
      <w:bCs/>
      <w:sz w:val="36"/>
      <w:szCs w:val="36"/>
    </w:rPr>
  </w:style>
  <w:style w:type="paragraph" w:styleId="Cmsor6">
    <w:name w:val="heading 6"/>
    <w:basedOn w:val="Standard"/>
    <w:next w:val="Norml"/>
    <w:link w:val="Cmsor6Char"/>
    <w:uiPriority w:val="9"/>
    <w:unhideWhenUsed/>
    <w:qFormat/>
    <w:rsid w:val="007D1CF0"/>
    <w:pPr>
      <w:numPr>
        <w:ilvl w:val="1"/>
        <w:numId w:val="53"/>
      </w:numPr>
      <w:spacing w:before="240" w:after="240"/>
      <w:ind w:left="0" w:firstLine="0"/>
      <w:outlineLvl w:val="5"/>
    </w:pPr>
    <w:rPr>
      <w:rFonts w:ascii="DINPro" w:hAnsi="DINPro" w:cs="DINPro"/>
      <w:b/>
      <w:bCs/>
      <w:sz w:val="36"/>
      <w:szCs w:val="36"/>
    </w:rPr>
  </w:style>
  <w:style w:type="paragraph" w:styleId="Cmsor7">
    <w:name w:val="heading 7"/>
    <w:basedOn w:val="Standard"/>
    <w:next w:val="Norml"/>
    <w:link w:val="Cmsor7Char"/>
    <w:uiPriority w:val="9"/>
    <w:unhideWhenUsed/>
    <w:qFormat/>
    <w:rsid w:val="007D1CF0"/>
    <w:pPr>
      <w:numPr>
        <w:ilvl w:val="1"/>
        <w:numId w:val="72"/>
      </w:numPr>
      <w:spacing w:before="240" w:after="240"/>
      <w:ind w:left="0" w:firstLine="0"/>
      <w:outlineLvl w:val="6"/>
    </w:pPr>
    <w:rPr>
      <w:rFonts w:ascii="DINPro" w:hAnsi="DINPro" w:cs="DINPro"/>
      <w:b/>
      <w:bCs/>
      <w:sz w:val="36"/>
      <w:szCs w:val="36"/>
    </w:rPr>
  </w:style>
  <w:style w:type="paragraph" w:styleId="Cmsor8">
    <w:name w:val="heading 8"/>
    <w:basedOn w:val="Standard"/>
    <w:next w:val="Norml"/>
    <w:link w:val="Cmsor8Char"/>
    <w:uiPriority w:val="9"/>
    <w:unhideWhenUsed/>
    <w:qFormat/>
    <w:rsid w:val="00000FD0"/>
    <w:pPr>
      <w:numPr>
        <w:ilvl w:val="1"/>
        <w:numId w:val="97"/>
      </w:numPr>
      <w:spacing w:before="240" w:after="240"/>
      <w:ind w:left="0" w:firstLine="0"/>
      <w:outlineLvl w:val="7"/>
    </w:pPr>
    <w:rPr>
      <w:rFonts w:ascii="DINPro" w:hAnsi="DINPro" w:cs="DINPro"/>
      <w:b/>
      <w:bCs/>
      <w:sz w:val="36"/>
      <w:szCs w:val="36"/>
    </w:rPr>
  </w:style>
  <w:style w:type="paragraph" w:styleId="Cmsor9">
    <w:name w:val="heading 9"/>
    <w:basedOn w:val="Standard"/>
    <w:next w:val="Norml"/>
    <w:link w:val="Cmsor9Char"/>
    <w:uiPriority w:val="9"/>
    <w:unhideWhenUsed/>
    <w:qFormat/>
    <w:rsid w:val="00782D47"/>
    <w:pPr>
      <w:numPr>
        <w:ilvl w:val="1"/>
        <w:numId w:val="136"/>
      </w:numPr>
      <w:spacing w:before="240" w:after="240"/>
      <w:ind w:left="0" w:firstLine="0"/>
      <w:outlineLvl w:val="8"/>
    </w:pPr>
    <w:rPr>
      <w:rFonts w:ascii="DINPro" w:hAnsi="DINPro" w:cs="DINPro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Jegyzetszveg">
    <w:name w:val="annotation text"/>
    <w:basedOn w:val="Norml"/>
    <w:rPr>
      <w:rFonts w:cs="Mangal"/>
      <w:sz w:val="20"/>
      <w:szCs w:val="18"/>
    </w:rPr>
  </w:style>
  <w:style w:type="paragraph" w:styleId="Megjegyzstrgya">
    <w:name w:val="annotation subject"/>
    <w:basedOn w:val="Jegyzetszveg"/>
    <w:next w:val="Jegyzetszveg"/>
    <w:rPr>
      <w:b/>
      <w:bCs/>
    </w:rPr>
  </w:style>
  <w:style w:type="paragraph" w:styleId="Buborkszveg">
    <w:name w:val="Balloon Text"/>
    <w:basedOn w:val="Norml"/>
    <w:rPr>
      <w:rFonts w:ascii="Segoe UI" w:eastAsia="Segoe UI" w:hAnsi="Segoe UI" w:cs="Mangal"/>
      <w:sz w:val="18"/>
      <w:szCs w:val="16"/>
    </w:rPr>
  </w:style>
  <w:style w:type="paragraph" w:customStyle="1" w:styleId="scrbody">
    <w:name w:val="scrbody"/>
    <w:basedOn w:val="Norml"/>
    <w:pPr>
      <w:jc w:val="both"/>
    </w:pPr>
    <w:rPr>
      <w:rFonts w:ascii="Times New Roman" w:eastAsia="Times New Roman" w:hAnsi="Times New Roman" w:cs="Times New Roman"/>
      <w:kern w:val="0"/>
      <w:szCs w:val="20"/>
      <w:lang w:val="en-GB" w:eastAsia="en-US" w:bidi="ar-SA"/>
    </w:rPr>
  </w:style>
  <w:style w:type="paragraph" w:customStyle="1" w:styleId="scrheading-rule">
    <w:name w:val="scrheading-rule"/>
    <w:basedOn w:val="Norml"/>
    <w:next w:val="Norml"/>
    <w:pPr>
      <w:keepNext/>
      <w:spacing w:before="220" w:after="20"/>
      <w:ind w:left="851" w:hanging="851"/>
    </w:pPr>
    <w:rPr>
      <w:rFonts w:ascii="Times New Roman" w:eastAsia="Times New Roman" w:hAnsi="Times New Roman" w:cs="Times New Roman"/>
      <w:b/>
      <w:caps/>
      <w:kern w:val="0"/>
      <w:sz w:val="26"/>
      <w:szCs w:val="20"/>
      <w:lang w:val="en-GB" w:eastAsia="en-US" w:bidi="ar-SA"/>
    </w:rPr>
  </w:style>
  <w:style w:type="paragraph" w:customStyle="1" w:styleId="scrheading-section">
    <w:name w:val="scrheading-section"/>
    <w:basedOn w:val="scrheading-rule"/>
    <w:next w:val="scrheading-rule"/>
    <w:pPr>
      <w:spacing w:before="360" w:after="0"/>
      <w:ind w:left="0" w:firstLine="0"/>
    </w:pPr>
    <w:rPr>
      <w:sz w:val="36"/>
    </w:rPr>
  </w:style>
  <w:style w:type="paragraph" w:customStyle="1" w:styleId="StylescrbodyERSTERMS">
    <w:name w:val="Style scrbody + ERS TERMS"/>
    <w:basedOn w:val="scrbody"/>
    <w:rPr>
      <w:b/>
      <w:bCs/>
    </w:rPr>
  </w:style>
  <w:style w:type="paragraph" w:customStyle="1" w:styleId="scrdim-indent">
    <w:name w:val="scrdim-indent"/>
    <w:basedOn w:val="Norml"/>
    <w:pPr>
      <w:tabs>
        <w:tab w:val="right" w:leader="dot" w:pos="7258"/>
        <w:tab w:val="right" w:leader="dot" w:pos="8505"/>
      </w:tabs>
      <w:spacing w:before="40"/>
      <w:ind w:left="1701" w:hanging="425"/>
    </w:pPr>
    <w:rPr>
      <w:rFonts w:ascii="Times New Roman" w:eastAsia="Times New Roman" w:hAnsi="Times New Roman" w:cs="Times New Roman"/>
      <w:kern w:val="0"/>
      <w:szCs w:val="20"/>
      <w:lang w:val="en-GB" w:eastAsia="en-US" w:bidi="ar-SA"/>
    </w:rPr>
  </w:style>
  <w:style w:type="paragraph" w:customStyle="1" w:styleId="scrheading-subrule">
    <w:name w:val="scrheading-subrule"/>
    <w:basedOn w:val="scrheading-rule"/>
    <w:next w:val="Norml"/>
    <w:pPr>
      <w:spacing w:before="120" w:after="0"/>
    </w:pPr>
    <w:rPr>
      <w:b w:val="0"/>
      <w:sz w:val="24"/>
    </w:rPr>
  </w:style>
  <w:style w:type="paragraph" w:customStyle="1" w:styleId="TableMaxMins">
    <w:name w:val="Table Max &amp; Mins"/>
    <w:basedOn w:val="Norml"/>
    <w:pPr>
      <w:tabs>
        <w:tab w:val="right" w:leader="dot" w:pos="7258"/>
        <w:tab w:val="right" w:leader="dot" w:pos="8505"/>
      </w:tabs>
      <w:spacing w:before="40"/>
    </w:pPr>
    <w:rPr>
      <w:rFonts w:ascii="Times New Roman" w:eastAsia="Times New Roman" w:hAnsi="Times New Roman" w:cs="Times New Roman"/>
      <w:kern w:val="0"/>
      <w:szCs w:val="20"/>
      <w:lang w:val="en-GB" w:eastAsia="en-US" w:bidi="ar-SA"/>
    </w:rPr>
  </w:style>
  <w:style w:type="paragraph" w:customStyle="1" w:styleId="TableText">
    <w:name w:val="TableText"/>
    <w:basedOn w:val="Norml"/>
    <w:pPr>
      <w:tabs>
        <w:tab w:val="right" w:leader="dot" w:pos="7258"/>
        <w:tab w:val="right" w:leader="dot" w:pos="8505"/>
      </w:tabs>
      <w:spacing w:before="40"/>
      <w:ind w:right="174"/>
    </w:pPr>
    <w:rPr>
      <w:rFonts w:ascii="Times New Roman" w:eastAsia="Times New Roman" w:hAnsi="Times New Roman" w:cs="Times New Roman"/>
      <w:kern w:val="0"/>
      <w:szCs w:val="20"/>
      <w:lang w:val="en-GB" w:eastAsia="en-US" w:bidi="ar-SA"/>
    </w:rPr>
  </w:style>
  <w:style w:type="paragraph" w:customStyle="1" w:styleId="StyleTableText-ERSTerm">
    <w:name w:val="Style TableText - ERS Term"/>
    <w:basedOn w:val="TableText"/>
    <w:rPr>
      <w:b/>
      <w:bCs/>
    </w:rPr>
  </w:style>
  <w:style w:type="paragraph" w:customStyle="1" w:styleId="TableNumbers">
    <w:name w:val="Table Numbers"/>
    <w:basedOn w:val="Norml"/>
    <w:pPr>
      <w:tabs>
        <w:tab w:val="right" w:leader="dot" w:pos="7258"/>
        <w:tab w:val="right" w:leader="dot" w:pos="8505"/>
      </w:tabs>
      <w:spacing w:before="40"/>
      <w:jc w:val="right"/>
    </w:pPr>
    <w:rPr>
      <w:rFonts w:ascii="Times New Roman" w:eastAsia="Times New Roman" w:hAnsi="Times New Roman" w:cs="Times New Roman"/>
      <w:kern w:val="0"/>
      <w:szCs w:val="20"/>
      <w:lang w:val="en-GB" w:eastAsia="en-US" w:bidi="ar-SA"/>
    </w:rPr>
  </w:style>
  <w:style w:type="paragraph" w:customStyle="1" w:styleId="scrbodyRRSTerm">
    <w:name w:val="scrbody + RRS Term"/>
    <w:basedOn w:val="scrbody"/>
    <w:rPr>
      <w:i/>
      <w:iCs/>
    </w:rPr>
  </w:style>
  <w:style w:type="paragraph" w:customStyle="1" w:styleId="scrdim">
    <w:name w:val="scrdim"/>
    <w:basedOn w:val="Norml"/>
    <w:pPr>
      <w:tabs>
        <w:tab w:val="right" w:leader="dot" w:pos="7258"/>
        <w:tab w:val="right" w:leader="dot" w:pos="8505"/>
      </w:tabs>
      <w:spacing w:before="40"/>
      <w:ind w:left="1276" w:hanging="425"/>
    </w:pPr>
    <w:rPr>
      <w:rFonts w:ascii="Times New Roman" w:eastAsia="Times New Roman" w:hAnsi="Times New Roman" w:cs="Times New Roman"/>
      <w:kern w:val="0"/>
      <w:szCs w:val="20"/>
      <w:lang w:val="en-GB" w:eastAsia="en-US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Jegyzethivatkozs">
    <w:name w:val="annotation reference"/>
    <w:basedOn w:val="Bekezdsalapbettpusa"/>
    <w:rPr>
      <w:sz w:val="16"/>
      <w:szCs w:val="16"/>
    </w:rPr>
  </w:style>
  <w:style w:type="character" w:customStyle="1" w:styleId="JegyzetszvegChar">
    <w:name w:val="Jegyzetszöveg Char"/>
    <w:basedOn w:val="Bekezdsalapbettpusa"/>
    <w:rPr>
      <w:rFonts w:cs="Mangal"/>
      <w:sz w:val="20"/>
      <w:szCs w:val="18"/>
    </w:rPr>
  </w:style>
  <w:style w:type="character" w:customStyle="1" w:styleId="MegjegyzstrgyaChar">
    <w:name w:val="Megjegyzés tárgya Char"/>
    <w:basedOn w:val="JegyzetszvegChar"/>
    <w:rPr>
      <w:rFonts w:cs="Mangal"/>
      <w:b/>
      <w:bCs/>
      <w:sz w:val="20"/>
      <w:szCs w:val="18"/>
    </w:rPr>
  </w:style>
  <w:style w:type="character" w:customStyle="1" w:styleId="BuborkszvegChar">
    <w:name w:val="Buborékszöveg Char"/>
    <w:basedOn w:val="Bekezdsalapbettpusa"/>
    <w:rPr>
      <w:rFonts w:ascii="Segoe UI" w:eastAsia="Segoe UI" w:hAnsi="Segoe UI" w:cs="Mangal"/>
      <w:sz w:val="18"/>
      <w:szCs w:val="16"/>
    </w:rPr>
  </w:style>
  <w:style w:type="character" w:customStyle="1" w:styleId="scrbodyChar">
    <w:name w:val="scrbody Char"/>
    <w:basedOn w:val="Bekezdsalapbettpusa"/>
    <w:rPr>
      <w:rFonts w:ascii="Times New Roman" w:eastAsia="Times New Roman" w:hAnsi="Times New Roman" w:cs="Times New Roman"/>
      <w:kern w:val="0"/>
      <w:szCs w:val="20"/>
      <w:lang w:val="en-GB" w:eastAsia="en-US" w:bidi="ar-SA"/>
    </w:rPr>
  </w:style>
  <w:style w:type="character" w:customStyle="1" w:styleId="StylescrbodyERSTERMSChar">
    <w:name w:val="Style scrbody + ERS TERMS Char"/>
    <w:basedOn w:val="scrbodyChar"/>
    <w:rPr>
      <w:rFonts w:ascii="Times New Roman" w:eastAsia="Times New Roman" w:hAnsi="Times New Roman" w:cs="Times New Roman"/>
      <w:b/>
      <w:bCs/>
      <w:kern w:val="0"/>
      <w:szCs w:val="20"/>
      <w:lang w:val="en-GB" w:eastAsia="en-US" w:bidi="ar-SA"/>
    </w:rPr>
  </w:style>
  <w:style w:type="character" w:customStyle="1" w:styleId="TableTextChar">
    <w:name w:val="TableText Char"/>
    <w:basedOn w:val="Bekezdsalapbettpusa"/>
    <w:rPr>
      <w:rFonts w:ascii="Times New Roman" w:eastAsia="Times New Roman" w:hAnsi="Times New Roman" w:cs="Times New Roman"/>
      <w:kern w:val="0"/>
      <w:szCs w:val="20"/>
      <w:lang w:val="en-GB" w:eastAsia="en-US" w:bidi="ar-SA"/>
    </w:rPr>
  </w:style>
  <w:style w:type="character" w:customStyle="1" w:styleId="StyleTableText-ERSTermChar">
    <w:name w:val="Style TableText - ERS Term Char"/>
    <w:basedOn w:val="TableTextChar"/>
    <w:rPr>
      <w:rFonts w:ascii="Times New Roman" w:eastAsia="Times New Roman" w:hAnsi="Times New Roman" w:cs="Times New Roman"/>
      <w:b/>
      <w:bCs/>
      <w:kern w:val="0"/>
      <w:szCs w:val="20"/>
      <w:lang w:val="en-GB" w:eastAsia="en-US" w:bidi="ar-SA"/>
    </w:rPr>
  </w:style>
  <w:style w:type="character" w:customStyle="1" w:styleId="scrdim-indentChar">
    <w:name w:val="scrdim-indent Char"/>
    <w:basedOn w:val="Bekezdsalapbettpusa"/>
    <w:rPr>
      <w:rFonts w:ascii="Times New Roman" w:eastAsia="Times New Roman" w:hAnsi="Times New Roman" w:cs="Times New Roman"/>
      <w:kern w:val="0"/>
      <w:szCs w:val="20"/>
      <w:lang w:val="en-GB" w:eastAsia="en-US" w:bidi="ar-SA"/>
    </w:rPr>
  </w:style>
  <w:style w:type="character" w:customStyle="1" w:styleId="scrbodyRRSTermChar">
    <w:name w:val="scrbody + RRS Term Char"/>
    <w:rPr>
      <w:rFonts w:ascii="Times New Roman" w:eastAsia="Times New Roman" w:hAnsi="Times New Roman" w:cs="Times New Roman"/>
      <w:i/>
      <w:iCs/>
      <w:kern w:val="0"/>
      <w:szCs w:val="20"/>
      <w:lang w:val="en-GB" w:eastAsia="en-US" w:bidi="ar-SA"/>
    </w:rPr>
  </w:style>
  <w:style w:type="character" w:customStyle="1" w:styleId="scrdimChar">
    <w:name w:val="scrdim Char"/>
    <w:basedOn w:val="Bekezdsalapbettpusa"/>
    <w:rPr>
      <w:rFonts w:ascii="Times New Roman" w:eastAsia="Times New Roman" w:hAnsi="Times New Roman" w:cs="Times New Roman"/>
      <w:kern w:val="0"/>
      <w:szCs w:val="20"/>
      <w:lang w:val="en-GB" w:eastAsia="en-US" w:bidi="ar-SA"/>
    </w:rPr>
  </w:style>
  <w:style w:type="character" w:customStyle="1" w:styleId="Linenumbering">
    <w:name w:val="Line numbering"/>
  </w:style>
  <w:style w:type="table" w:styleId="Rcsostblzat">
    <w:name w:val="Table Grid"/>
    <w:basedOn w:val="Normltblzat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fej">
    <w:name w:val="header"/>
    <w:basedOn w:val="Norml"/>
    <w:link w:val="lfej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f01">
    <w:name w:val="cf01"/>
    <w:basedOn w:val="Bekezdsalapbettpusa"/>
    <w:rsid w:val="00E7254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"/>
    <w:rsid w:val="003833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cf21">
    <w:name w:val="cf21"/>
    <w:basedOn w:val="Bekezdsalapbettpusa"/>
    <w:rsid w:val="0038332B"/>
    <w:rPr>
      <w:rFonts w:ascii="Segoe UI" w:hAnsi="Segoe UI" w:cs="Segoe UI" w:hint="default"/>
      <w:b/>
      <w:bCs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D00286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Cmsor2Char">
    <w:name w:val="Címsor 2 Char"/>
    <w:basedOn w:val="Bekezdsalapbettpusa"/>
    <w:link w:val="Cmsor2"/>
    <w:uiPriority w:val="9"/>
    <w:rsid w:val="00134EAA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Cm">
    <w:name w:val="Title"/>
    <w:basedOn w:val="Norml"/>
    <w:next w:val="Norml"/>
    <w:link w:val="CmChar"/>
    <w:uiPriority w:val="10"/>
    <w:qFormat/>
    <w:rsid w:val="004C24DF"/>
    <w:pPr>
      <w:spacing w:before="0" w:after="0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CmChar">
    <w:name w:val="Cím Char"/>
    <w:basedOn w:val="Bekezdsalapbettpusa"/>
    <w:link w:val="Cm"/>
    <w:uiPriority w:val="10"/>
    <w:rsid w:val="004C24DF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Cmsor3Char">
    <w:name w:val="Címsor 3 Char"/>
    <w:basedOn w:val="Bekezdsalapbettpusa"/>
    <w:link w:val="Cmsor3"/>
    <w:uiPriority w:val="9"/>
    <w:rsid w:val="00134EAA"/>
    <w:rPr>
      <w:rFonts w:ascii="DINPro" w:hAnsi="DINPro" w:cs="DINPro"/>
      <w:b/>
      <w:bCs/>
      <w:sz w:val="36"/>
      <w:szCs w:val="36"/>
    </w:rPr>
  </w:style>
  <w:style w:type="character" w:customStyle="1" w:styleId="Cmsor4Char">
    <w:name w:val="Címsor 4 Char"/>
    <w:basedOn w:val="Bekezdsalapbettpusa"/>
    <w:link w:val="Cmsor4"/>
    <w:uiPriority w:val="9"/>
    <w:rsid w:val="00891EB1"/>
    <w:rPr>
      <w:rFonts w:ascii="DINPro" w:hAnsi="DINPro" w:cs="DINPro"/>
      <w:b/>
      <w:bCs/>
      <w:sz w:val="36"/>
      <w:szCs w:val="28"/>
    </w:rPr>
  </w:style>
  <w:style w:type="character" w:customStyle="1" w:styleId="Cmsor5Char">
    <w:name w:val="Címsor 5 Char"/>
    <w:basedOn w:val="Bekezdsalapbettpusa"/>
    <w:link w:val="Cmsor5"/>
    <w:uiPriority w:val="9"/>
    <w:rsid w:val="006A453B"/>
    <w:rPr>
      <w:rFonts w:ascii="DINPro" w:hAnsi="DINPro" w:cs="DINPro"/>
      <w:b/>
      <w:bCs/>
      <w:sz w:val="36"/>
      <w:szCs w:val="36"/>
    </w:rPr>
  </w:style>
  <w:style w:type="character" w:customStyle="1" w:styleId="Cmsor6Char">
    <w:name w:val="Címsor 6 Char"/>
    <w:basedOn w:val="Bekezdsalapbettpusa"/>
    <w:link w:val="Cmsor6"/>
    <w:uiPriority w:val="9"/>
    <w:rsid w:val="007D1CF0"/>
    <w:rPr>
      <w:rFonts w:ascii="DINPro" w:hAnsi="DINPro" w:cs="DINPro"/>
      <w:b/>
      <w:bCs/>
      <w:sz w:val="36"/>
      <w:szCs w:val="36"/>
    </w:rPr>
  </w:style>
  <w:style w:type="character" w:customStyle="1" w:styleId="Cmsor7Char">
    <w:name w:val="Címsor 7 Char"/>
    <w:basedOn w:val="Bekezdsalapbettpusa"/>
    <w:link w:val="Cmsor7"/>
    <w:uiPriority w:val="9"/>
    <w:rsid w:val="007D1CF0"/>
    <w:rPr>
      <w:rFonts w:ascii="DINPro" w:hAnsi="DINPro" w:cs="DINPro"/>
      <w:b/>
      <w:bCs/>
      <w:sz w:val="36"/>
      <w:szCs w:val="36"/>
    </w:rPr>
  </w:style>
  <w:style w:type="character" w:customStyle="1" w:styleId="Cmsor8Char">
    <w:name w:val="Címsor 8 Char"/>
    <w:basedOn w:val="Bekezdsalapbettpusa"/>
    <w:link w:val="Cmsor8"/>
    <w:uiPriority w:val="9"/>
    <w:rsid w:val="00000FD0"/>
    <w:rPr>
      <w:rFonts w:ascii="DINPro" w:hAnsi="DINPro" w:cs="DINPro"/>
      <w:b/>
      <w:bCs/>
      <w:sz w:val="36"/>
      <w:szCs w:val="36"/>
    </w:rPr>
  </w:style>
  <w:style w:type="character" w:customStyle="1" w:styleId="Cmsor9Char">
    <w:name w:val="Címsor 9 Char"/>
    <w:basedOn w:val="Bekezdsalapbettpusa"/>
    <w:link w:val="Cmsor9"/>
    <w:uiPriority w:val="9"/>
    <w:rsid w:val="00782D47"/>
    <w:rPr>
      <w:rFonts w:ascii="DINPro" w:hAnsi="DINPro" w:cs="DINPro"/>
      <w:b/>
      <w:bCs/>
      <w:sz w:val="36"/>
      <w:szCs w:val="3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D6755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cstheme="majorBidi"/>
      <w:color w:val="2F5496" w:themeColor="accent1" w:themeShade="BF"/>
      <w:spacing w:val="0"/>
      <w:kern w:val="0"/>
      <w:sz w:val="32"/>
      <w:szCs w:val="32"/>
      <w:lang w:eastAsia="hu-HU" w:bidi="ar-SA"/>
    </w:rPr>
  </w:style>
  <w:style w:type="paragraph" w:styleId="TJ2">
    <w:name w:val="toc 2"/>
    <w:basedOn w:val="Norml"/>
    <w:next w:val="Norml"/>
    <w:autoRedefine/>
    <w:uiPriority w:val="39"/>
    <w:unhideWhenUsed/>
    <w:rsid w:val="00EF4D6F"/>
    <w:pPr>
      <w:tabs>
        <w:tab w:val="right" w:pos="9628"/>
      </w:tabs>
      <w:spacing w:before="0" w:after="0"/>
    </w:pPr>
    <w:rPr>
      <w:rFonts w:asciiTheme="minorHAnsi" w:hAnsiTheme="minorHAnsi" w:cstheme="minorHAnsi"/>
      <w:b/>
      <w:bCs/>
      <w:smallCaps/>
      <w:sz w:val="22"/>
      <w:szCs w:val="22"/>
    </w:rPr>
  </w:style>
  <w:style w:type="paragraph" w:styleId="TJ1">
    <w:name w:val="toc 1"/>
    <w:basedOn w:val="Norml"/>
    <w:next w:val="Norml"/>
    <w:autoRedefine/>
    <w:uiPriority w:val="39"/>
    <w:unhideWhenUsed/>
    <w:rsid w:val="000D6755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J3">
    <w:name w:val="toc 3"/>
    <w:basedOn w:val="Norml"/>
    <w:next w:val="Norml"/>
    <w:autoRedefine/>
    <w:uiPriority w:val="39"/>
    <w:unhideWhenUsed/>
    <w:rsid w:val="00724A17"/>
    <w:pPr>
      <w:tabs>
        <w:tab w:val="left" w:pos="522"/>
        <w:tab w:val="right" w:pos="9628"/>
      </w:tabs>
      <w:spacing w:before="0" w:after="0"/>
    </w:pPr>
    <w:rPr>
      <w:rFonts w:asciiTheme="minorHAnsi" w:hAnsiTheme="minorHAnsi" w:cstheme="minorHAnsi"/>
      <w:smallCaps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0D6755"/>
    <w:rPr>
      <w:color w:val="0563C1" w:themeColor="hyperlink"/>
      <w:u w:val="single"/>
    </w:rPr>
  </w:style>
  <w:style w:type="paragraph" w:styleId="TJ4">
    <w:name w:val="toc 4"/>
    <w:basedOn w:val="Norml"/>
    <w:next w:val="Norml"/>
    <w:autoRedefine/>
    <w:uiPriority w:val="39"/>
    <w:unhideWhenUsed/>
    <w:rsid w:val="00277E22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277E22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277E22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277E22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277E22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277E22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Vltozat">
    <w:name w:val="Revision"/>
    <w:hidden/>
    <w:uiPriority w:val="99"/>
    <w:semiHidden/>
    <w:rsid w:val="00CA558C"/>
    <w:pPr>
      <w:spacing w:before="0" w:after="0"/>
    </w:pPr>
    <w:rPr>
      <w:rFonts w:cs="Mangal"/>
      <w:szCs w:val="21"/>
    </w:rPr>
  </w:style>
  <w:style w:type="character" w:styleId="Feloldatlanmegemlts">
    <w:name w:val="Unresolved Mention"/>
    <w:basedOn w:val="Bekezdsalapbettpusa"/>
    <w:uiPriority w:val="99"/>
    <w:semiHidden/>
    <w:unhideWhenUsed/>
    <w:rsid w:val="002B5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8CA8643D-DDA5-47B9-B49C-11C8C0665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767DF2-5D2A-4009-A5A2-E06169487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A4AD72-863E-4A6B-88F1-89E110CB20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1EAEE5-BC06-4B8B-BFF7-A57B01439DE0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4956</Words>
  <Characters>34200</Characters>
  <Application>Microsoft Office Word</Application>
  <DocSecurity>0</DocSecurity>
  <Lines>285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Hegymegi László</dc:creator>
  <dc:description/>
  <cp:lastModifiedBy>Sáfár Zsófia</cp:lastModifiedBy>
  <cp:revision>2</cp:revision>
  <dcterms:created xsi:type="dcterms:W3CDTF">2025-10-07T12:42:00Z</dcterms:created>
  <dcterms:modified xsi:type="dcterms:W3CDTF">2025-10-07T12:42:00Z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0x0101003376FF178FC76A4AB7BC46E5A6E35616</vt:lpwstr>
  </property>
</Properties>
</file>